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9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 культуры и туризма администрации города Липецка</w:t>
      </w:r>
    </w:p>
    <w:p w:rsid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«Детская школа искусств №1» </w:t>
      </w:r>
    </w:p>
    <w:p w:rsid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C9A" w:rsidRDefault="00740C9A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ПРОГРАММА</w:t>
      </w:r>
    </w:p>
    <w:p w:rsidR="00740C9A" w:rsidRDefault="00740C9A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РАЗВИТИЯ</w:t>
      </w:r>
    </w:p>
    <w:p w:rsidR="005B781E" w:rsidRDefault="005B781E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на 2019-2023 годы</w:t>
      </w:r>
    </w:p>
    <w:p w:rsidR="00740C9A" w:rsidRDefault="00740C9A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740C9A" w:rsidRPr="00740C9A" w:rsidRDefault="00740C9A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Default="00740C9A">
      <w:pPr>
        <w:jc w:val="center"/>
        <w:rPr>
          <w:rFonts w:ascii="Calibri" w:eastAsia="Calibri" w:hAnsi="Calibri" w:cs="Calibri"/>
        </w:rPr>
      </w:pPr>
    </w:p>
    <w:p w:rsidR="00740C9A" w:rsidRP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C9A">
        <w:rPr>
          <w:rFonts w:ascii="Times New Roman" w:eastAsia="Calibri" w:hAnsi="Times New Roman" w:cs="Times New Roman"/>
          <w:sz w:val="28"/>
          <w:szCs w:val="28"/>
        </w:rPr>
        <w:t>. Липецк</w:t>
      </w:r>
    </w:p>
    <w:p w:rsidR="00705974" w:rsidRPr="00740C9A" w:rsidRDefault="00740C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C9A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6F5BB5" w:rsidRPr="00740C9A">
        <w:rPr>
          <w:rFonts w:ascii="Times New Roman" w:eastAsia="Calibri" w:hAnsi="Times New Roman" w:cs="Times New Roman"/>
          <w:sz w:val="28"/>
          <w:szCs w:val="28"/>
        </w:rPr>
        <w:t>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99"/>
        <w:gridCol w:w="5574"/>
      </w:tblGrid>
      <w:tr w:rsidR="00705974" w:rsidRPr="00740C9A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740C9A" w:rsidRDefault="006F5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C9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740C9A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МБУ ДО  "Детская</w:t>
            </w:r>
          </w:p>
          <w:p w:rsidR="00705974" w:rsidRPr="00740C9A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9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искусств №1» на 2019- 2023 гг.</w:t>
            </w:r>
          </w:p>
          <w:p w:rsidR="00705974" w:rsidRPr="00740C9A" w:rsidRDefault="00705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правовая основа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1. Федеральный закон « Об образовании в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 от 29.12.2012 г. № 273-ФЗ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« Об основных гарантиях</w:t>
            </w:r>
            <w:r w:rsidR="00A7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ребѐнка в Российской Федерации» от</w:t>
            </w:r>
            <w:r w:rsidR="00A7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24.07.1998 г. № 124-ФЗ, редакция от 02.12.2013 г.</w:t>
            </w:r>
            <w:r w:rsidR="00A7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№ 328-ФЗ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3. Стратегия государственной культурной политики на период 2030 года, утверждённой распоряжением Правительства Российской федерации от 29.02.2016 № 326-р;</w:t>
            </w:r>
          </w:p>
          <w:p w:rsidR="00A73940" w:rsidRDefault="006F5BB5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4. Стратегия развития воспитания в Российской Федерации на период до 2025 года. Распоряжение Правительства РФ от 29 мая 2015 года № 996-р</w:t>
            </w:r>
            <w:r w:rsidR="00A73940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</w:p>
          <w:p w:rsidR="00705974" w:rsidRDefault="00A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5.Стратегия национальной безопасности Российской Федерации, утвержденной </w:t>
            </w:r>
            <w:hyperlink r:id="rId8" w:anchor="/document/99/420327289/" w:history="1">
              <w:r>
                <w:rPr>
                  <w:rStyle w:val="a9"/>
                  <w:rFonts w:ascii="Georgia" w:hAnsi="Georgia"/>
                  <w:sz w:val="27"/>
                  <w:szCs w:val="27"/>
                </w:rPr>
                <w:t>Указом Президента Российской Федерации от 31.12.2015 № 683</w:t>
              </w:r>
            </w:hyperlink>
          </w:p>
          <w:p w:rsidR="00A73940" w:rsidRPr="00DD4AAF" w:rsidRDefault="00A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Концепция общенациональной системы выявления и развития молодых талантов, утвержденная Президентом Российской Федерации 3 апреля 2012 года;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6. Государственная программа Российской Федерации ≪Развитие образования на 2013-2020 годы≫, утвержденная Постановлением Правительства Российской Федерации от 15 апреля 2014 года № 295;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7. Постановление Правительства Российской Федерации от 23 мая 2015 года № 497 ≪О федеральной целевой программе развития образования на 2016 - 2020 годы≫;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8. Приоритетный проект ≪Доступное дополнительное образование для</w:t>
            </w:r>
            <w:r w:rsidR="00A7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детей≫, утверждённый протоколом президиума Совета при Президенте Российской Федерации по стратегическому развитию и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приоритетным проектам от 30.11.2016 №11;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9. План мероприятий (≪дорожная карта≫) ≪Изменения в отраслях социальной сферы, направленные на повышение эффективности образования и науки≫, утвержденной Распоряжением Правительства Российской Федерации от 30 апреля 2014 года № 722-р;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10. Концепция развития дополнительного образования детей, утвержденная Распоряжением Правительства Российской Федерации от 4 сентября 2014 года № 1726-р;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11. План мероприятий на 2015-2020 годы по реализации Концепции развития дополнительного образования детей, утвержденный Распоряжением Правительства Российской Федерации от 24 апреля 2015 года № 729-р;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13. Программа развития системы российского музыкального образования на период с 2015 по 2020 годы, утверждённая Министерством культуры Российской Федерации 29.12.2014г.;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14. План мероприятий (≪дорожная карта≫) по перспективному развитию детских школ искусств по видам искусств на 2018-2022 годы, утверждённый Министерством культуры Российской Федерации 24.01.2018г.;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15.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образования и науки от 29 августа 2013г. № 1008;</w:t>
            </w:r>
          </w:p>
          <w:p w:rsidR="00705974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Федеральные государственные требования, установленные к минимуму содержания, структуре и условиям реализации образовательных программ в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искусств;</w:t>
            </w:r>
          </w:p>
          <w:p w:rsidR="00DD4AAF" w:rsidRPr="00DD4AAF" w:rsidRDefault="00D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Устав МБУДО «ДШИ №1»</w:t>
            </w:r>
          </w:p>
          <w:p w:rsidR="00705974" w:rsidRPr="00DD4AAF" w:rsidRDefault="007059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и педагогический коллектив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современной и эффективной системы  художественного образования и воспитания, обеспечивающего гармоничное развитие личности ребёнка на основе гуманистических ценностей культуры, формирование способности к творческой и созидательной деятельности в социуме,  готовности к успешному профессиональному самоопределению.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высококвалифицированного обучения детей, повышение качества осуществляемого образования;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комплексного подхода к образованию;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эффективной воспитательно-образовательной системы, направленной на   активизацию познавательной деятельности учащихся;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направлений и форм участия школы в культурно-эстетическом развитии социальной среды города Липецка;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программно – методической базы для обеспечения эффективного образовательного процесса, усиления педагогического потенциала преподавательского состава  школы;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организационно-управленческих системы для реализации цели и задач программы развития;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и развитие материально- технической базы;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сотрудничества и взаимодействия с профессиональными сообществами и творческими коллективами учреждений художественного образования сферы культуры города Липецка, Липецкой области, Российской Федерации.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Default="006F5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Calibri" w:hAnsi="Times New Roman" w:cs="Times New Roman"/>
                <w:sz w:val="28"/>
                <w:szCs w:val="28"/>
              </w:rPr>
              <w:t>2019-2023 годы</w:t>
            </w:r>
          </w:p>
          <w:p w:rsidR="00DD4AAF" w:rsidRPr="00DD4AAF" w:rsidRDefault="00DD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и этапы реализации</w:t>
            </w:r>
          </w:p>
          <w:p w:rsidR="00705974" w:rsidRPr="00DD4AAF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705974" w:rsidRPr="00DD4AAF" w:rsidRDefault="0070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5974" w:rsidRPr="00DD4AAF" w:rsidRDefault="006F5BB5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  <w:r w:rsidRPr="00DD4AAF">
              <w:rPr>
                <w:rFonts w:ascii="Calibri" w:eastAsia="Calibri" w:hAnsi="Calibri" w:cs="Calibri"/>
                <w:i/>
                <w:sz w:val="28"/>
                <w:szCs w:val="28"/>
              </w:rPr>
              <w:t>Подготовительный</w:t>
            </w:r>
            <w:r w:rsidRPr="00DD4AAF"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  <w:t xml:space="preserve"> </w:t>
            </w:r>
            <w:r w:rsidRPr="00DD4AAF">
              <w:rPr>
                <w:rFonts w:ascii="Calibri" w:eastAsia="Calibri" w:hAnsi="Calibri" w:cs="Calibri"/>
                <w:i/>
                <w:sz w:val="28"/>
                <w:szCs w:val="28"/>
              </w:rPr>
              <w:t>период</w:t>
            </w:r>
            <w:r w:rsidRPr="00DD4AAF"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  <w:t>.</w:t>
            </w:r>
          </w:p>
          <w:p w:rsidR="00705974" w:rsidRPr="00DD4AAF" w:rsidRDefault="006F5BB5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  <w:r w:rsidRPr="00DD4AAF"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  <w:t xml:space="preserve">2019 </w:t>
            </w:r>
            <w:r w:rsidRPr="00DD4AAF">
              <w:rPr>
                <w:rFonts w:ascii="Calibri" w:eastAsia="Calibri" w:hAnsi="Calibri" w:cs="Calibri"/>
                <w:i/>
                <w:sz w:val="28"/>
                <w:szCs w:val="28"/>
              </w:rPr>
              <w:t>год</w:t>
            </w: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DD4AAF" w:rsidRPr="00DD4AAF" w:rsidRDefault="00DD4AAF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6F5BB5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  <w:r w:rsidRPr="00DD4AAF">
              <w:rPr>
                <w:rFonts w:ascii="Calibri" w:eastAsia="Calibri" w:hAnsi="Calibri" w:cs="Calibri"/>
                <w:i/>
                <w:sz w:val="28"/>
                <w:szCs w:val="28"/>
              </w:rPr>
              <w:t>Основной</w:t>
            </w:r>
            <w:r w:rsidRPr="00DD4AAF"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  <w:t xml:space="preserve"> </w:t>
            </w:r>
            <w:r w:rsidRPr="00DD4AAF">
              <w:rPr>
                <w:rFonts w:ascii="Calibri" w:eastAsia="Calibri" w:hAnsi="Calibri" w:cs="Calibri"/>
                <w:i/>
                <w:sz w:val="28"/>
                <w:szCs w:val="28"/>
              </w:rPr>
              <w:t>период</w:t>
            </w: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DD4AAF" w:rsidRDefault="00DD4AAF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DD4AAF" w:rsidRDefault="00DD4AAF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DD4AAF" w:rsidRPr="00DD4AAF" w:rsidRDefault="00DD4AAF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705974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</w:p>
          <w:p w:rsidR="00705974" w:rsidRPr="00DD4AAF" w:rsidRDefault="006F5BB5">
            <w:pPr>
              <w:spacing w:after="0" w:line="240" w:lineRule="auto"/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</w:pPr>
            <w:r w:rsidRPr="00DD4AAF">
              <w:rPr>
                <w:rFonts w:ascii="Calibri" w:eastAsia="Calibri" w:hAnsi="Calibri" w:cs="Calibri"/>
                <w:i/>
                <w:sz w:val="28"/>
                <w:szCs w:val="28"/>
              </w:rPr>
              <w:t>Заключительный</w:t>
            </w:r>
            <w:r w:rsidRPr="00DD4AAF">
              <w:rPr>
                <w:rFonts w:ascii="Times New Roman,Italic" w:eastAsia="Times New Roman,Italic" w:hAnsi="Times New Roman,Italic" w:cs="Times New Roman,Italic"/>
                <w:i/>
                <w:sz w:val="28"/>
                <w:szCs w:val="28"/>
              </w:rPr>
              <w:t xml:space="preserve"> </w:t>
            </w:r>
            <w:r w:rsidRPr="00DD4AAF">
              <w:rPr>
                <w:rFonts w:ascii="Calibri" w:eastAsia="Calibri" w:hAnsi="Calibri" w:cs="Calibri"/>
                <w:i/>
                <w:sz w:val="28"/>
                <w:szCs w:val="28"/>
              </w:rPr>
              <w:t>период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2022-2023 учебный год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 год.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текущей деятельности школы по всем направлениям: образовательному, воспитательному, концертно – просветительскому;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реализации программ предпрофессионального образования в соответствии с федеральными государственными требованиями и разработка новых редакций программ;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методического сопровождения образовательного процесса для решения задач повышения качества образования;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связей с системой общего образования. Открытие филиалов;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эффективности функционирования управленческой системы;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 проведение капитального ремонта фасада, холлов и коридоров, концертного зала;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завершение формирования системы проектной деятельности  школы. </w:t>
            </w:r>
          </w:p>
          <w:p w:rsidR="00705974" w:rsidRPr="00DD4AAF" w:rsidRDefault="00705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5974" w:rsidRPr="00DD4AAF" w:rsidRDefault="006F5BB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 учебный год.</w:t>
            </w:r>
          </w:p>
          <w:p w:rsidR="00705974" w:rsidRPr="00DD4AAF" w:rsidRDefault="006F5B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2021 – 2022 учебный год.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реализации новых редакций программ предпрофессионального образования в соответствии с федеральными государственными требованиями;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содержания стратегических направлений развития школы, всех её структурных подразделений; 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воспитательной парадигмы деятельности школы;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системы индивидуальной методической работы преподавателей;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 разработка  и внедрение инновационного содержания в деятельности Педагогического и Методического советов, методических объединений преподавателей;</w:t>
            </w:r>
          </w:p>
          <w:p w:rsidR="00705974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традиций школы в части функционирования концертно-воспитательной работы.</w:t>
            </w:r>
          </w:p>
          <w:p w:rsidR="00DD4AAF" w:rsidRPr="00DD4AAF" w:rsidRDefault="00DD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3) 2022-2023 учебный год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реализации всех направлений развития школы;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реализации комплекса методической работы школы и её связи с программой повышения квалификации каждого преподавателя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реализации воспитательной работы в школе;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наиболее значимых критериев успешности культурно-образовательной деятельности. 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всестороннего анализа состояния дел и функционирования учреждения, данных промежуточных мониторингов уровня удовлетворѐнности всех участников образовательного процесса, восстребованности Школы, ожиданий населения, выявляемых посредствами социологических исследований.</w:t>
            </w:r>
          </w:p>
          <w:p w:rsidR="00705974" w:rsidRPr="00DD4AAF" w:rsidRDefault="006F5BB5">
            <w:pPr>
              <w:spacing w:after="0" w:line="240" w:lineRule="auto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перспективных направлений  деятельности Школы на период до 2028 года.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1.Повышение  качества образовательного процесса в соответствии с запросами и потребностями детей на основе модернизации программного поля, усиление в содержании деятельности школы.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Расширение условий и возможностей для самоопределения и позитивной самореализации</w:t>
            </w:r>
            <w:r w:rsid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молодѐжи в учебной и социокультурной деятельности.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2. Внедрение новой модели научно-методической и</w:t>
            </w:r>
            <w:r w:rsidR="00A73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организационно-управленческой поддержки качества образования.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3. Рост личностных и профессиональных достижений обучающихся, педагогов, администрации.</w:t>
            </w:r>
          </w:p>
          <w:p w:rsidR="00705974" w:rsidRPr="00DD4AAF" w:rsidRDefault="006F5BB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Повышение рейтинга школы в социуме.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Объѐмы и источники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бюджетное финансирование.</w:t>
            </w:r>
          </w:p>
          <w:p w:rsidR="00705974" w:rsidRDefault="006F5BB5" w:rsidP="00DD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Привлечѐнные дополнительные средства за счѐтоказания платных образовательных услуг.</w:t>
            </w:r>
          </w:p>
          <w:p w:rsidR="00DD4AAF" w:rsidRPr="00DD4AAF" w:rsidRDefault="00DD4AAF" w:rsidP="00DD4A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Ответственные за реализацию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Педагогический совет, методический совет  МБУ ДО «ДШИ №1» г. Липецка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Текущее управление Программой осуществляется администрацией школы. </w:t>
            </w:r>
          </w:p>
          <w:p w:rsidR="00705974" w:rsidRPr="00DD4AAF" w:rsidRDefault="006F5BB5" w:rsidP="00DD4AA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Корректировки Программы проводятся Методическим советом школы.</w:t>
            </w:r>
          </w:p>
        </w:tc>
      </w:tr>
      <w:tr w:rsidR="00705974" w:rsidRPr="00DD4AA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ФИО директора школы и его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974" w:rsidRPr="00DD4AAF" w:rsidRDefault="006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 Наталья Владимировна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Хованская Галина Васильевна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Фабричных Василиса Юрьевна</w:t>
            </w:r>
          </w:p>
          <w:p w:rsidR="00705974" w:rsidRPr="00DD4AAF" w:rsidRDefault="006F5B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4AAF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Салий Оксана Викторовна</w:t>
            </w:r>
          </w:p>
        </w:tc>
      </w:tr>
    </w:tbl>
    <w:p w:rsidR="00705974" w:rsidRDefault="00705974">
      <w:pPr>
        <w:jc w:val="center"/>
        <w:rPr>
          <w:rFonts w:ascii="Times New Roman,Bold" w:eastAsia="Times New Roman,Bold" w:hAnsi="Times New Roman,Bold" w:cs="Times New Roman,Bold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A73940" w:rsidRDefault="00A73940">
      <w:pPr>
        <w:jc w:val="center"/>
        <w:rPr>
          <w:rFonts w:ascii="Calibri" w:eastAsia="Calibri" w:hAnsi="Calibri" w:cs="Calibri"/>
          <w:b/>
          <w:sz w:val="28"/>
        </w:rPr>
      </w:pPr>
    </w:p>
    <w:p w:rsidR="00705974" w:rsidRPr="00A73940" w:rsidRDefault="006F5BB5">
      <w:pPr>
        <w:jc w:val="center"/>
        <w:rPr>
          <w:rFonts w:ascii="Times New Roman" w:eastAsia="Times New Roman,Bold" w:hAnsi="Times New Roman" w:cs="Times New Roman"/>
          <w:b/>
          <w:sz w:val="28"/>
        </w:rPr>
      </w:pPr>
      <w:r w:rsidRPr="00A73940">
        <w:rPr>
          <w:rFonts w:ascii="Times New Roman" w:eastAsia="Calibri" w:hAnsi="Times New Roman" w:cs="Times New Roman"/>
          <w:b/>
          <w:sz w:val="28"/>
        </w:rPr>
        <w:t>Пояснительная</w:t>
      </w:r>
      <w:r w:rsidRPr="00A73940">
        <w:rPr>
          <w:rFonts w:ascii="Times New Roman" w:eastAsia="Times New Roman,Bold" w:hAnsi="Times New Roman" w:cs="Times New Roman"/>
          <w:b/>
          <w:sz w:val="28"/>
        </w:rPr>
        <w:t xml:space="preserve"> </w:t>
      </w:r>
      <w:r w:rsidRPr="00A73940">
        <w:rPr>
          <w:rFonts w:ascii="Times New Roman" w:eastAsia="Calibri" w:hAnsi="Times New Roman" w:cs="Times New Roman"/>
          <w:b/>
          <w:sz w:val="28"/>
        </w:rPr>
        <w:t>записка</w:t>
      </w:r>
      <w:r w:rsidRPr="00A73940">
        <w:rPr>
          <w:rFonts w:ascii="Times New Roman" w:eastAsia="Times New Roman,Bold" w:hAnsi="Times New Roman" w:cs="Times New Roman"/>
          <w:b/>
          <w:sz w:val="28"/>
        </w:rPr>
        <w:t>.</w:t>
      </w:r>
    </w:p>
    <w:p w:rsidR="00705974" w:rsidRDefault="00705974">
      <w:pPr>
        <w:jc w:val="center"/>
        <w:rPr>
          <w:rFonts w:ascii="Times New Roman,Bold" w:eastAsia="Times New Roman,Bold" w:hAnsi="Times New Roman,Bold" w:cs="Times New Roman,Bold"/>
          <w:b/>
          <w:sz w:val="28"/>
        </w:rPr>
      </w:pP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Детские школы искусств являются важными субъектами образовательного и культурного пространства России, основой уникальной отечественной системы непрерывного образования в области искусства, участвующей в решении глобальной задачи развития человеческого капитала страны, укрепления культурной среды, подготовки людей с активным творческим потенциалом, готовых к созидательному труду во всех областях жизнедеятельности современного общества. Сохранение и развитие сети детских школ искусств поставлено в ряд первоочередных задач федеральных, региональных и муниципальных органов власти.</w:t>
      </w:r>
    </w:p>
    <w:p w:rsidR="00705974" w:rsidRDefault="006F5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уже 80 лет работает в центре города Липецка Детская школа искусств №1.</w:t>
      </w:r>
    </w:p>
    <w:p w:rsidR="00705974" w:rsidRDefault="006F5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школы богатая история, уникальные традиции. Созданная в трудные предвоенные годы, она вместе со страной прошла путь свершений и побед. В школе трудились и трудятся  замечательные преподаватели. Творческие, инициативные, свободные, открытые к изменениям, которые диктует время.</w:t>
      </w:r>
    </w:p>
    <w:p w:rsidR="00705974" w:rsidRDefault="00A73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Школа </w:t>
      </w:r>
      <w:r w:rsidR="006F5BB5">
        <w:rPr>
          <w:rFonts w:ascii="Times New Roman" w:eastAsia="Times New Roman" w:hAnsi="Times New Roman" w:cs="Times New Roman"/>
          <w:sz w:val="28"/>
        </w:rPr>
        <w:t>горди</w:t>
      </w:r>
      <w:r>
        <w:rPr>
          <w:rFonts w:ascii="Times New Roman" w:eastAsia="Times New Roman" w:hAnsi="Times New Roman" w:cs="Times New Roman"/>
          <w:sz w:val="28"/>
        </w:rPr>
        <w:t>тся</w:t>
      </w:r>
      <w:r w:rsidR="006F5BB5">
        <w:rPr>
          <w:rFonts w:ascii="Times New Roman" w:eastAsia="Times New Roman" w:hAnsi="Times New Roman" w:cs="Times New Roman"/>
          <w:sz w:val="28"/>
        </w:rPr>
        <w:t xml:space="preserve"> своими выпускниками. Многие из них внесли большой вклад в развитие культуры родного города и Липецкой области. Наши выпускники сегодня работают во многих городах России, а также в Германии, США, Италии, Швейцарии и других странах мира. Они окончили ведущие учебные заведения в сфере искусств. Сегодня 3 выпускника учатся в Российской академии музыки имени Гнесиных. </w:t>
      </w:r>
    </w:p>
    <w:p w:rsidR="00705974" w:rsidRDefault="006F5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Школа ведёт активную творческую жизнь. Преподаватели разрабатывают образовательные программы, которые отражают современные направления развития образования в сфере искусств. За 3 года открылось отделение ранне- эстетического развития, хоровое отделение, класс балалайки. Школа может предложить горожанам широкий спектр направлений образовательной деятельности. </w:t>
      </w:r>
    </w:p>
    <w:p w:rsidR="00705974" w:rsidRDefault="006F5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Проводятся многочисленные тематические концерты. Наши ученики являются украшением городских и областных концертов. Их с удовольствием ждут в социальных учреждениях города. Они выступают в учреждениях библиотечной системы, школах и детских садах города. </w:t>
      </w:r>
    </w:p>
    <w:p w:rsidR="00705974" w:rsidRDefault="006F5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является инициатором проведения городских творческих мероприятий, таких как проект «Декабрьские вечера. Дни фортепианной музыки в городе Липецке», I открытого конкурса солистов классического и народно – сценического танца и городской олимпиады по музыкальной литературе «Музыкальный эрудит». Также мы проводим городские конкурсы юных исполнителей на баяне и аккордеоне и юных исполнителей на струнно-смычковых инструментах.</w:t>
      </w:r>
    </w:p>
    <w:p w:rsidR="00705974" w:rsidRDefault="006F5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Школа тесно сотрудничает с Липецким областным колледжем искусств им К.Н. Игумнова и Липецкой областной филармонией. </w:t>
      </w: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отметить, что программа развития школы, </w:t>
      </w:r>
      <w:r w:rsidR="00A7394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действовавшая до 2018 года носила формальный характер, и не отражала тенденции, которые сложились в развитии системы дополнительного образования в сфере искусств, определённые федеральными нормативными документами. </w:t>
      </w: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Программы развития ДШИ №1 г. Липецка на 2019- 2023 годы обусловливается необходимостью определения стратегии е</w:t>
      </w:r>
      <w:r w:rsidR="00A73940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 xml:space="preserve"> дальнейшего поступательного движения в условиях изменения и усложнения образовательной, культурной, социальной политики государства, внедрения информационно-коммуникативных технологий, усложняющейся геополитической и экономической обстановки в стране, изменяющейся образовательной, культурной, социальной политики государства.</w:t>
      </w: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разработана на основе действующих государственных нормативных правовых документов, регулирующих отношения в области государственной культурной политики, образования и воспитания детей, деятельности учреждений образования сферы культуры и искусства. Она выстраивается с опорой на традиционные и современные парадигмы образования, воспитания и социализации юношества, теорию и практику социокультурного проектирования, социологического мониторинга, социального управления.</w:t>
      </w: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705974" w:rsidRDefault="00705974">
      <w:pPr>
        <w:rPr>
          <w:rFonts w:ascii="Times New Roman" w:eastAsia="Times New Roman" w:hAnsi="Times New Roman" w:cs="Times New Roman"/>
          <w:sz w:val="20"/>
        </w:rPr>
      </w:pPr>
    </w:p>
    <w:p w:rsidR="00C307D1" w:rsidRDefault="00C307D1">
      <w:pPr>
        <w:rPr>
          <w:rFonts w:ascii="Times New Roman" w:eastAsia="Times New Roman" w:hAnsi="Times New Roman" w:cs="Times New Roman"/>
          <w:sz w:val="20"/>
        </w:rPr>
      </w:pPr>
    </w:p>
    <w:p w:rsidR="00705974" w:rsidRPr="00A73940" w:rsidRDefault="006F5BB5">
      <w:pPr>
        <w:spacing w:after="0" w:line="240" w:lineRule="auto"/>
        <w:jc w:val="both"/>
        <w:rPr>
          <w:rFonts w:ascii="Times New Roman" w:eastAsia="Times New Roman,Italic" w:hAnsi="Times New Roman" w:cs="Times New Roman"/>
          <w:i/>
          <w:sz w:val="28"/>
          <w:szCs w:val="28"/>
        </w:rPr>
      </w:pPr>
      <w:r w:rsidRPr="00A73940">
        <w:rPr>
          <w:rFonts w:ascii="Times New Roman" w:eastAsia="Calibri" w:hAnsi="Times New Roman" w:cs="Times New Roman"/>
          <w:i/>
          <w:sz w:val="28"/>
          <w:szCs w:val="28"/>
        </w:rPr>
        <w:t>Перечень</w:t>
      </w:r>
      <w:r w:rsidRPr="00A73940">
        <w:rPr>
          <w:rFonts w:ascii="Times New Roman" w:eastAsia="Times New Roman,Italic" w:hAnsi="Times New Roman" w:cs="Times New Roman"/>
          <w:i/>
          <w:sz w:val="28"/>
          <w:szCs w:val="28"/>
        </w:rPr>
        <w:t xml:space="preserve"> </w:t>
      </w:r>
      <w:r w:rsidRPr="00A73940">
        <w:rPr>
          <w:rFonts w:ascii="Times New Roman" w:eastAsia="Calibri" w:hAnsi="Times New Roman" w:cs="Times New Roman"/>
          <w:i/>
          <w:sz w:val="28"/>
          <w:szCs w:val="28"/>
        </w:rPr>
        <w:t>нормативных</w:t>
      </w:r>
      <w:r w:rsidRPr="00A73940">
        <w:rPr>
          <w:rFonts w:ascii="Times New Roman" w:eastAsia="Times New Roman,Italic" w:hAnsi="Times New Roman" w:cs="Times New Roman"/>
          <w:i/>
          <w:sz w:val="28"/>
          <w:szCs w:val="28"/>
        </w:rPr>
        <w:t xml:space="preserve"> </w:t>
      </w:r>
      <w:r w:rsidRPr="00A73940">
        <w:rPr>
          <w:rFonts w:ascii="Times New Roman" w:eastAsia="Calibri" w:hAnsi="Times New Roman" w:cs="Times New Roman"/>
          <w:i/>
          <w:sz w:val="28"/>
          <w:szCs w:val="28"/>
        </w:rPr>
        <w:t>правовых</w:t>
      </w:r>
      <w:r w:rsidRPr="00A73940">
        <w:rPr>
          <w:rFonts w:ascii="Times New Roman" w:eastAsia="Times New Roman,Italic" w:hAnsi="Times New Roman" w:cs="Times New Roman"/>
          <w:i/>
          <w:sz w:val="28"/>
          <w:szCs w:val="28"/>
        </w:rPr>
        <w:t xml:space="preserve"> </w:t>
      </w:r>
      <w:r w:rsidRPr="00A73940">
        <w:rPr>
          <w:rFonts w:ascii="Times New Roman" w:eastAsia="Calibri" w:hAnsi="Times New Roman" w:cs="Times New Roman"/>
          <w:i/>
          <w:sz w:val="28"/>
          <w:szCs w:val="28"/>
        </w:rPr>
        <w:t>документов</w:t>
      </w:r>
      <w:r w:rsidRPr="00A73940">
        <w:rPr>
          <w:rFonts w:ascii="Times New Roman" w:eastAsia="Times New Roman,Italic" w:hAnsi="Times New Roman" w:cs="Times New Roman"/>
          <w:i/>
          <w:sz w:val="28"/>
          <w:szCs w:val="28"/>
        </w:rPr>
        <w:t>.</w:t>
      </w:r>
    </w:p>
    <w:p w:rsidR="00705974" w:rsidRPr="00A73940" w:rsidRDefault="00705974">
      <w:pPr>
        <w:spacing w:after="0" w:line="240" w:lineRule="auto"/>
        <w:jc w:val="both"/>
        <w:rPr>
          <w:rFonts w:ascii="Times New Roman" w:eastAsia="Times New Roman,Italic" w:hAnsi="Times New Roman" w:cs="Times New Roman"/>
          <w:i/>
          <w:sz w:val="28"/>
          <w:szCs w:val="28"/>
        </w:rPr>
      </w:pP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lastRenderedPageBreak/>
        <w:t>1. Федеральный закон « Об образовании в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Российской Федерации» от 29.12.2012 г. № 273-ФЗ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2. Федеральный закон « Об основных гарантиях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прав ребѐнка в Российской Федерации» от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24.07.1998 г. № 124-ФЗ, редакция от 02.12.2013 г.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№ 328-ФЗ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3. Стратегия государственной культурной политики на период 2030 года, утверждённой распоряжением Правительства Российской федерации от 29.02.2016 № 326-р;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4. Стратегия развития воспитания в Российской Федерации на период до 2025 года. Распоряжение Правительства РФ от 29 мая 2015 года № 996-р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5. Концепция общенациональной системы выявления и развития молодых талантов, утвержденная Президентом Российской Федерации 3 апреля 2012 года;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6. Государственная программа Российской Федерации ≪Развитие образования на 2013-2020 годы≫, утвержденная Постановлением Правительства Российской Федерации от 15 апреля 2014 года № 295;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7. Постановление Правительства Российской Федерации от 23 мая 2015 года № 497 ≪О федеральной целевой программе развития образования на 2016 - 2020 годы≫;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8. Приоритетный проект ≪Доступное дополнительное образование длядетей≫, утверждённый протоколом президиума Совета при Президенте Российской Федерации по стратегическому развитию и приоритетным проектам от 30.11.2016 №11;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9. План мероприятий (≪дорожная карта≫) ≪Изменения в отраслях социальной сферы, направленные на повышение эффективности образования и науки≫, утвержденной Распоряжением Правительства Российской Федерации от 30 апреля 2014 года № 722-р;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10. Концепция развития дополнительного образования детей, утвержденная Распоряжением Правительства Российской Федерации от 4 сентября 2014 года № 1726-р;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lastRenderedPageBreak/>
        <w:t>11. План мероприятий на 2015-2020 годы по реализации Концепции развития дополнительного образования детей, утвержденный Распоряжением Правительства Российской Федерации от 24 апреля 2015 года № 729-р;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13. Программа развития системы российского музыкального образования на период с 2015 по 2020 годы, утверждённая Министерством культуры Российской Федерации 29.12.2014г.;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14. План мероприятий (≪дорожная карта≫) по перспективному развитию детских школ искусств по видам искусств на 2018-2022 годы, утверждённый Министерством культуры Российской Федерации 24.01.2018г.;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15.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образования и науки от 29 августа 2013г. № 1008;</w:t>
      </w:r>
    </w:p>
    <w:p w:rsidR="00705974" w:rsidRPr="00A73940" w:rsidRDefault="006F5B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16. Федеральные государственные требования, установленные к минимуму содержания, структуре и условиям реализации образовательных программ в области искусств;</w:t>
      </w:r>
    </w:p>
    <w:p w:rsidR="00705974" w:rsidRPr="00A73940" w:rsidRDefault="00A7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40">
        <w:rPr>
          <w:rFonts w:ascii="Times New Roman" w:eastAsia="Times New Roman" w:hAnsi="Times New Roman" w:cs="Times New Roman"/>
          <w:sz w:val="28"/>
          <w:szCs w:val="28"/>
        </w:rPr>
        <w:t>17. Устав МБУ ДО «ДШИ №1»</w:t>
      </w:r>
    </w:p>
    <w:p w:rsidR="00705974" w:rsidRDefault="0070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5974" w:rsidRDefault="0070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аналитических материалов и других источников, используемых для анализа деятельности ДШИ №1 и разработки Программы развития школы на период 2019-2023 годы.</w:t>
      </w:r>
    </w:p>
    <w:p w:rsidR="00705974" w:rsidRDefault="0070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Результаты самоанализа за 2016-2017, 2017-2018 учебных годов;</w:t>
      </w: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Отчёты по работе методических объединений школы за 2016-2017 и 2017-2018 учебных года.</w:t>
      </w:r>
    </w:p>
    <w:p w:rsidR="00705974" w:rsidRPr="00A73940" w:rsidRDefault="00A7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Годовые отчёты за 2016-2017, 2017-2018 учебные годы.</w:t>
      </w:r>
    </w:p>
    <w:p w:rsidR="00705974" w:rsidRDefault="0070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5974" w:rsidRDefault="0070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5974" w:rsidRDefault="0070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методологические идеи и принципы построения программы, приоритетные направления и проектные линии предстоящей деятельности ДШИ на период 2019-2023 годов обсуждались на заседании Методического совета школы.</w:t>
      </w:r>
    </w:p>
    <w:p w:rsidR="00705974" w:rsidRDefault="006F5BB5" w:rsidP="00CD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одобрена Педагогическим советом и принята на Общем собрании</w:t>
      </w:r>
      <w:r w:rsidR="00CD2B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трудового коллектива ДШИ №1  </w:t>
      </w:r>
      <w:r w:rsidR="00A73940">
        <w:rPr>
          <w:rFonts w:ascii="Times New Roman" w:eastAsia="Times New Roman" w:hAnsi="Times New Roman" w:cs="Times New Roman"/>
          <w:sz w:val="28"/>
        </w:rPr>
        <w:t>11 января 2019 года.</w:t>
      </w: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 программы включает аналитический раздел, представляющий ретроспективную панораму основных итогов реализации Программы ДШИ 2014-2018 годов и описание проблемного поля; концепцию Программы с формулированием миссии и цели деятельности школы, цели и задач Программы развития, выделением приоритетных направлений, определением ожидаемых конечных результатов; перечень основных мероприятий, направленных на реализацию программных задач.</w:t>
      </w: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развития школы - это документ, представляющий локальную нормативную модель совместной деятельности преподавателей и административно-управленческого персонала, заинтересованной общественности, обучающихся детей и их родителей, специалистов технических, планово-финансовых и хозяйственных служб, в результате которой должны произойти изменения и обновления отдельных участков жизнедеятельности школы, обеспечивающие достижение максимально полезного результата в выполнении еѐ уставных функций.</w:t>
      </w: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является планово-координационным документом, предопределяющим стратегию осуществления основных нововведений в данном образовательном учреждении с учѐтом его финансовых возможностей, а также кадрового потенциала. На основе программы разрабатывается план работы ДШИ №1 на каждый учебный год указанного периода действия Программы.</w:t>
      </w:r>
    </w:p>
    <w:p w:rsidR="00705974" w:rsidRDefault="00705974">
      <w:pPr>
        <w:spacing w:after="0" w:line="240" w:lineRule="auto"/>
        <w:ind w:firstLine="708"/>
        <w:jc w:val="both"/>
        <w:rPr>
          <w:rFonts w:ascii="Times New Roman,Italic" w:eastAsia="Times New Roman,Italic" w:hAnsi="Times New Roman,Italic" w:cs="Times New Roman,Italic"/>
          <w:sz w:val="20"/>
        </w:rPr>
      </w:pPr>
    </w:p>
    <w:p w:rsidR="00705974" w:rsidRPr="00A73940" w:rsidRDefault="006F5BB5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8"/>
        </w:rPr>
      </w:pPr>
      <w:r w:rsidRPr="00A73940">
        <w:rPr>
          <w:rFonts w:ascii="Times New Roman" w:eastAsia="Calibri" w:hAnsi="Times New Roman" w:cs="Times New Roman"/>
          <w:b/>
          <w:sz w:val="28"/>
        </w:rPr>
        <w:t>Общие</w:t>
      </w:r>
      <w:r w:rsidRPr="00A73940">
        <w:rPr>
          <w:rFonts w:ascii="Times New Roman" w:eastAsia="Times New Roman,Bold" w:hAnsi="Times New Roman" w:cs="Times New Roman"/>
          <w:b/>
          <w:sz w:val="28"/>
        </w:rPr>
        <w:t xml:space="preserve"> </w:t>
      </w:r>
      <w:r w:rsidRPr="00A73940">
        <w:rPr>
          <w:rFonts w:ascii="Times New Roman" w:eastAsia="Calibri" w:hAnsi="Times New Roman" w:cs="Times New Roman"/>
          <w:b/>
          <w:sz w:val="28"/>
        </w:rPr>
        <w:t>сведения</w:t>
      </w:r>
      <w:r w:rsidRPr="00A73940">
        <w:rPr>
          <w:rFonts w:ascii="Times New Roman" w:eastAsia="Times New Roman,Bold" w:hAnsi="Times New Roman" w:cs="Times New Roman"/>
          <w:b/>
          <w:sz w:val="28"/>
        </w:rPr>
        <w:t xml:space="preserve"> </w:t>
      </w:r>
      <w:r w:rsidRPr="00A73940">
        <w:rPr>
          <w:rFonts w:ascii="Times New Roman" w:eastAsia="Calibri" w:hAnsi="Times New Roman" w:cs="Times New Roman"/>
          <w:b/>
          <w:sz w:val="28"/>
        </w:rPr>
        <w:t>об</w:t>
      </w:r>
      <w:r w:rsidRPr="00A73940">
        <w:rPr>
          <w:rFonts w:ascii="Times New Roman" w:eastAsia="Times New Roman,Bold" w:hAnsi="Times New Roman" w:cs="Times New Roman"/>
          <w:b/>
          <w:sz w:val="28"/>
        </w:rPr>
        <w:t xml:space="preserve"> </w:t>
      </w:r>
      <w:r w:rsidRPr="00A73940">
        <w:rPr>
          <w:rFonts w:ascii="Times New Roman" w:eastAsia="Calibri" w:hAnsi="Times New Roman" w:cs="Times New Roman"/>
          <w:b/>
          <w:sz w:val="28"/>
        </w:rPr>
        <w:t>учреждении</w:t>
      </w:r>
    </w:p>
    <w:p w:rsidR="00705974" w:rsidRDefault="00705974">
      <w:pPr>
        <w:spacing w:after="0" w:line="240" w:lineRule="auto"/>
        <w:jc w:val="center"/>
        <w:rPr>
          <w:rFonts w:ascii="Times New Roman,Bold" w:eastAsia="Times New Roman,Bold" w:hAnsi="Times New Roman,Bold" w:cs="Times New Roman,Bold"/>
          <w:b/>
          <w:sz w:val="28"/>
        </w:rPr>
      </w:pP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учреждение дополнительного образования "Детская школа искусств №1" - сокращенное название – МБУ ДО "ДШИ №1».</w:t>
      </w: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Юридический адрес: 398020, г. Липецк, ул. Союзная, д.53А</w:t>
      </w: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Фактический адрес: тот же.</w:t>
      </w: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Лицензия на право ведения образовательной деятельности выдана Управлением образования и науки Липецкой области 27 декабря 2016 г., регистрационный № 1413. Срок действия – бессрочно.</w:t>
      </w:r>
    </w:p>
    <w:p w:rsidR="00705974" w:rsidRDefault="006F5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создана на основании Приказа управления по делам искусства при Воронежском облисполкоме от 17.03.1938.</w:t>
      </w: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На основании решения областного совета народных депутатов от 16.03.1983 № 143 Липецкая детская музыкальная школа переименована в Детскую школу искусств № 1 г. Липецка.</w:t>
      </w:r>
    </w:p>
    <w:p w:rsidR="00705974" w:rsidRDefault="006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На основании решения Липецкого областного совета народных депутатов  № 36 от 28.01.1991г. и приказа по отделу культуры Липецкого горисполкома  № 8 от 07.03.1991г. «О реорганизации сети школ общего музыкального образования в систему ДШИ»Липецкая вечерняя школа общего музыкального образования № 1 реорганизована в Детскую школу искусств № 1 г. Липецка.</w:t>
      </w:r>
    </w:p>
    <w:p w:rsidR="00705974" w:rsidRDefault="007059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5974" w:rsidRDefault="006F5BB5" w:rsidP="00A7394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Детская школа искусств № 1 г. Липецка   переименована  в </w:t>
      </w:r>
      <w:r w:rsidR="00A73940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униципальное образовательное учреждение дополнительного образования детей  Детская  школа искусств № 1 г. Липецка  на основании Постановления Главы администрации города Липецка № 7216 от 03.12.2004г.</w:t>
      </w:r>
    </w:p>
    <w:p w:rsidR="00705974" w:rsidRDefault="00705974" w:rsidP="00A7394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</w:p>
    <w:p w:rsidR="00705974" w:rsidRDefault="006F5BB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Муниципальное образовательное учреждение  дополнительного образования детей «Детская школа искусств № 1» города Липецка переименована  в Муниципальное бюджетное учреждение дополнительного образования «Детская школа искусств № 1» города Липецка  на основании распоряжения председателя департамента культуры администрации города Липецка № 2-р от 18.01.2016.</w:t>
      </w:r>
    </w:p>
    <w:p w:rsidR="00705974" w:rsidRDefault="0070597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</w:rPr>
      </w:pPr>
    </w:p>
    <w:p w:rsidR="00705974" w:rsidRDefault="0070597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5974" w:rsidRDefault="00705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05974" w:rsidRDefault="006F5BB5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Материально</w:t>
      </w:r>
      <w:r>
        <w:rPr>
          <w:rFonts w:ascii="Times New Roman" w:eastAsia="Times New Roman" w:hAnsi="Times New Roman" w:cs="Times New Roman"/>
          <w:b/>
          <w:sz w:val="28"/>
        </w:rPr>
        <w:t>-техническая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база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ресурсы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школы</w:t>
      </w:r>
      <w:r>
        <w:rPr>
          <w:rFonts w:ascii="Times New Roman,Bold" w:eastAsia="Times New Roman,Bold" w:hAnsi="Times New Roman,Bold" w:cs="Times New Roman,Bold"/>
          <w:b/>
          <w:sz w:val="28"/>
        </w:rPr>
        <w:t>.</w:t>
      </w:r>
    </w:p>
    <w:p w:rsidR="006F12C3" w:rsidRDefault="006F12C3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28"/>
        </w:rPr>
      </w:pPr>
    </w:p>
    <w:p w:rsidR="006F12C3" w:rsidRDefault="006F12C3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ab/>
      </w:r>
      <w:r w:rsidRPr="006F12C3">
        <w:rPr>
          <w:rFonts w:ascii="Times New Roman,Bold" w:eastAsia="Times New Roman,Bold" w:hAnsi="Times New Roman,Bold" w:cs="Times New Roman,Bold"/>
          <w:sz w:val="28"/>
        </w:rPr>
        <w:t xml:space="preserve">ДШИ №1 </w:t>
      </w:r>
      <w:r>
        <w:rPr>
          <w:rFonts w:ascii="Times New Roman,Bold" w:eastAsia="Times New Roman,Bold" w:hAnsi="Times New Roman,Bold" w:cs="Times New Roman,Bold"/>
          <w:sz w:val="28"/>
        </w:rPr>
        <w:t xml:space="preserve">с 1971 года </w:t>
      </w:r>
      <w:r w:rsidRPr="006F12C3">
        <w:rPr>
          <w:rFonts w:ascii="Times New Roman,Bold" w:eastAsia="Times New Roman,Bold" w:hAnsi="Times New Roman,Bold" w:cs="Times New Roman,Bold"/>
          <w:sz w:val="28"/>
        </w:rPr>
        <w:t xml:space="preserve">расположена в </w:t>
      </w:r>
      <w:r>
        <w:rPr>
          <w:rFonts w:ascii="Times New Roman,Bold" w:eastAsia="Times New Roman,Bold" w:hAnsi="Times New Roman,Bold" w:cs="Times New Roman,Bold"/>
          <w:sz w:val="28"/>
        </w:rPr>
        <w:t>здании, специально спроектированном для детской музыкальной школы.</w:t>
      </w:r>
    </w:p>
    <w:p w:rsidR="006F12C3" w:rsidRPr="006F12C3" w:rsidRDefault="006F12C3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"/>
        <w:gridCol w:w="6667"/>
        <w:gridCol w:w="1827"/>
      </w:tblGrid>
      <w:tr w:rsidR="006F12C3" w:rsidRPr="002E1095" w:rsidTr="006F12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Единицы</w:t>
            </w:r>
          </w:p>
          <w:p w:rsidR="006F12C3" w:rsidRPr="002E1095" w:rsidRDefault="006F12C3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1.1 Большой концертный зал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160</w:t>
            </w: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мест;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1.2 Малый концертный зал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F12C3" w:rsidRPr="006F12C3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Специально</w:t>
            </w: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F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оборудованные</w:t>
            </w: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F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учебные залы, аудитории, студии:</w:t>
            </w:r>
          </w:p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Зал для хореографии со специальным настилом,</w:t>
            </w:r>
          </w:p>
          <w:p w:rsidR="006F12C3" w:rsidRPr="002E1095" w:rsidRDefault="006F12C3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станками, зеркалами</w:t>
            </w:r>
          </w:p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3.6 Классы для теоретического обучения </w:t>
            </w:r>
          </w:p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3.8 Хоровой класс </w:t>
            </w:r>
          </w:p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Классы для инструментального музицирования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Классы духовых и ударных инструментов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F12C3" w:rsidRPr="006F12C3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Учебно-вспомогательная</w:t>
            </w: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F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инфраструктура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6F12C3">
              <w:rPr>
                <w:rFonts w:ascii="Times New Roman" w:eastAsia="Times New Roman" w:hAnsi="Times New Roman"/>
                <w:iCs/>
                <w:color w:val="000000"/>
                <w:sz w:val="28"/>
              </w:rPr>
              <w:t>Библиотека-медиатека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12C3" w:rsidRPr="002E1095" w:rsidTr="006F12C3">
        <w:trPr>
          <w:trHeight w:val="1169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Default="006F12C3" w:rsidP="0027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книжный и нотный фонд </w:t>
            </w:r>
          </w:p>
          <w:p w:rsidR="006F12C3" w:rsidRDefault="006F12C3" w:rsidP="0027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Методические пособия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музыкальная литература </w:t>
            </w:r>
          </w:p>
          <w:p w:rsidR="006F12C3" w:rsidRDefault="006F12C3" w:rsidP="0027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0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Ноты</w:t>
            </w:r>
          </w:p>
          <w:p w:rsidR="006F12C3" w:rsidRPr="0078058C" w:rsidRDefault="006F12C3" w:rsidP="00271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78058C" w:rsidRDefault="006F12C3" w:rsidP="00271088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58C">
              <w:rPr>
                <w:lang w:eastAsia="ru-RU"/>
              </w:rPr>
              <w:t> </w:t>
            </w:r>
            <w:r w:rsidRPr="0078058C">
              <w:rPr>
                <w:rFonts w:ascii="Times New Roman" w:hAnsi="Times New Roman"/>
                <w:sz w:val="28"/>
                <w:szCs w:val="28"/>
                <w:lang w:eastAsia="ru-RU"/>
              </w:rPr>
              <w:t>8360 ед.</w:t>
            </w:r>
          </w:p>
          <w:p w:rsidR="006F12C3" w:rsidRPr="0078058C" w:rsidRDefault="006F12C3" w:rsidP="00271088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058C">
              <w:rPr>
                <w:rFonts w:ascii="Times New Roman" w:hAnsi="Times New Roman"/>
                <w:sz w:val="28"/>
                <w:szCs w:val="28"/>
                <w:lang w:eastAsia="ru-RU"/>
              </w:rPr>
              <w:t>353 ед.</w:t>
            </w:r>
          </w:p>
          <w:p w:rsidR="006F12C3" w:rsidRPr="00C404EE" w:rsidRDefault="006F12C3" w:rsidP="006F12C3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8C">
              <w:rPr>
                <w:rFonts w:ascii="Times New Roman" w:hAnsi="Times New Roman"/>
                <w:sz w:val="28"/>
                <w:szCs w:val="28"/>
                <w:lang w:eastAsia="ru-RU"/>
              </w:rPr>
              <w:t>8007 ед.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Костюмерная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04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6F12C3" w:rsidRPr="006F12C3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E109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</w:t>
            </w:r>
          </w:p>
          <w:p w:rsidR="006F12C3" w:rsidRPr="006F12C3" w:rsidRDefault="006F12C3" w:rsidP="002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которым обеспечена </w:t>
            </w:r>
            <w:r w:rsidRPr="006F1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возможностьпользоваться</w:t>
            </w:r>
          </w:p>
          <w:p w:rsidR="006F12C3" w:rsidRPr="006F12C3" w:rsidRDefault="006F12C3" w:rsidP="00271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широкополосным</w:t>
            </w: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F1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Интернетом (не</w:t>
            </w: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F1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менее 2Мб</w:t>
            </w:r>
            <w:r w:rsidRPr="006F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/с), в </w:t>
            </w:r>
            <w:r w:rsidRPr="006F1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общей численности учащихся 100%</w:t>
            </w:r>
          </w:p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6F12C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12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Несколько точек для подключения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wi</w:t>
            </w:r>
            <w:r w:rsidRPr="006F12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fi</w:t>
            </w:r>
          </w:p>
        </w:tc>
      </w:tr>
      <w:tr w:rsidR="006F12C3" w:rsidRPr="002E1095" w:rsidTr="006F12C3"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12C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6F12C3" w:rsidRDefault="006F12C3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в образовательной организации системы</w:t>
            </w:r>
          </w:p>
          <w:p w:rsidR="006F12C3" w:rsidRPr="006F12C3" w:rsidRDefault="006F12C3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12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электронного документооборота</w:t>
            </w:r>
            <w:r w:rsidRPr="006F12C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C3" w:rsidRPr="002E1095" w:rsidRDefault="006F12C3" w:rsidP="0027108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F12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да</w:t>
            </w:r>
          </w:p>
        </w:tc>
      </w:tr>
    </w:tbl>
    <w:p w:rsidR="006F12C3" w:rsidRPr="002E1095" w:rsidRDefault="006F12C3" w:rsidP="006F12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E109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F12C3" w:rsidRDefault="006F12C3" w:rsidP="006F1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E1095">
        <w:rPr>
          <w:rFonts w:ascii="Times New Roman" w:eastAsia="Times New Roman" w:hAnsi="Times New Roman"/>
          <w:color w:val="000000"/>
          <w:sz w:val="28"/>
          <w:szCs w:val="28"/>
        </w:rPr>
        <w:t>Школа имеет здание площадью </w:t>
      </w:r>
      <w:r w:rsidRPr="006F12C3">
        <w:rPr>
          <w:rFonts w:ascii="Times New Roman" w:eastAsia="Times New Roman" w:hAnsi="Times New Roman"/>
          <w:color w:val="000000"/>
          <w:sz w:val="28"/>
          <w:szCs w:val="28"/>
        </w:rPr>
        <w:t xml:space="preserve"> 1560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,6 </w:t>
      </w:r>
      <w:r w:rsidRPr="002E1095">
        <w:rPr>
          <w:rFonts w:ascii="Times New Roman" w:eastAsia="Times New Roman" w:hAnsi="Times New Roman"/>
          <w:color w:val="000000"/>
          <w:sz w:val="28"/>
          <w:szCs w:val="28"/>
        </w:rPr>
        <w:t>кв.м. на праве оперативного управления. Концертный зал, активно использующаяся учебная и концертная площадка. Здесь проходят занятия хоров, ансамблей, оркестра русских народных инструментов, концертно-просветительские мероприятия не только школьного, но и городского масштаба.</w:t>
      </w:r>
    </w:p>
    <w:p w:rsidR="006F12C3" w:rsidRDefault="006F12C3" w:rsidP="006F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Для преподавателей и административно – управленческого персонала в наличии 4 ноутбука и 3 компьютера, которые имеют выход в Интернет. В свободное</w:t>
      </w:r>
      <w:r w:rsidR="00137024">
        <w:rPr>
          <w:rFonts w:ascii="Times New Roman" w:eastAsia="Times New Roman" w:hAnsi="Times New Roman"/>
          <w:color w:val="000000"/>
          <w:sz w:val="28"/>
          <w:szCs w:val="28"/>
        </w:rPr>
        <w:t xml:space="preserve"> время каждый работник преподавательского состава может воспользоваться техническими и сетевыми ресурсами для выполнения образовательно – воспитательных задач.</w:t>
      </w:r>
    </w:p>
    <w:p w:rsidR="00137024" w:rsidRDefault="00137024" w:rsidP="006F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Создан сайт школы.</w:t>
      </w:r>
    </w:p>
    <w:p w:rsidR="006F12C3" w:rsidRDefault="006F12C3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705974" w:rsidRDefault="006F5BB5" w:rsidP="006F5BB5">
      <w:pPr>
        <w:spacing w:after="0" w:line="240" w:lineRule="auto"/>
        <w:jc w:val="center"/>
        <w:rPr>
          <w:rFonts w:ascii="Times New Roman,Bold" w:eastAsia="Times New Roman,Bold" w:hAnsi="Times New Roman,Bold" w:cs="Times New Roman,Bold"/>
          <w:b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 xml:space="preserve">АНАЛИЗ РЕЗУЛЬТАТОВ </w:t>
      </w:r>
    </w:p>
    <w:p w:rsidR="00705974" w:rsidRDefault="006F5BB5" w:rsidP="006F5BB5">
      <w:pPr>
        <w:spacing w:after="0" w:line="240" w:lineRule="auto"/>
        <w:jc w:val="center"/>
        <w:rPr>
          <w:rFonts w:ascii="Times New Roman,Bold" w:eastAsia="Times New Roman,Bold" w:hAnsi="Times New Roman,Bold" w:cs="Times New Roman,Bold"/>
          <w:b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 xml:space="preserve">ДЕЯТЕЛЬНОСТИ ДШИ №1 за </w:t>
      </w:r>
      <w:r>
        <w:rPr>
          <w:rFonts w:ascii="Times New Roman" w:eastAsia="Times New Roman" w:hAnsi="Times New Roman" w:cs="Times New Roman"/>
          <w:b/>
          <w:sz w:val="28"/>
        </w:rPr>
        <w:t>2014-</w:t>
      </w:r>
      <w:r>
        <w:rPr>
          <w:rFonts w:ascii="Times New Roman,Bold" w:eastAsia="Times New Roman,Bold" w:hAnsi="Times New Roman,Bold" w:cs="Times New Roman,Bold"/>
          <w:b/>
          <w:sz w:val="28"/>
        </w:rPr>
        <w:t>2018 годы.</w:t>
      </w:r>
    </w:p>
    <w:p w:rsidR="006F5BB5" w:rsidRDefault="006F5BB5" w:rsidP="006F5BB5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28"/>
        </w:rPr>
      </w:pPr>
    </w:p>
    <w:p w:rsidR="004B14CE" w:rsidRPr="004B14CE" w:rsidRDefault="004B14CE" w:rsidP="004B14CE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>Анализ выполнения Программы развития ДШИ №1 на период 2014-2018 г.г</w:t>
      </w:r>
    </w:p>
    <w:p w:rsidR="006F5BB5" w:rsidRDefault="006F5BB5" w:rsidP="006F5B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5BB5">
        <w:rPr>
          <w:rFonts w:ascii="Times New Roman" w:eastAsia="Times New Roman,Bold" w:hAnsi="Times New Roman" w:cs="Times New Roman"/>
          <w:sz w:val="28"/>
          <w:szCs w:val="28"/>
        </w:rPr>
        <w:tab/>
        <w:t xml:space="preserve">Программа развития школы была сформирована в связи с вновь принятым </w:t>
      </w:r>
      <w:r w:rsidRPr="006F5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F5B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законом</w:t>
      </w:r>
      <w:r w:rsidRPr="006F5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№273-ФЗ «</w:t>
      </w:r>
      <w:r w:rsidRPr="006F5B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Pr="006F5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5B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образовании</w:t>
      </w:r>
      <w:r w:rsidRPr="006F5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5B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6F5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F5B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6F5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Ф</w:t>
      </w:r>
      <w:r w:rsidRPr="006F5B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едерации» от </w:t>
      </w:r>
      <w:r w:rsidRPr="006F5B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29.12.2012. </w:t>
      </w:r>
    </w:p>
    <w:p w:rsidR="006F5BB5" w:rsidRDefault="006F5BB5" w:rsidP="006F5B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Программа носит декларативный характер. Во введении  формулируются современные требования ко всем участникам образовательного процесса, обращено внимание на существование социального и государственного заказа общества, на потребность</w:t>
      </w:r>
      <w:r w:rsidR="00DA3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адаптации системы образования к рынку труда и запросам на образовательные услуги.</w:t>
      </w:r>
      <w:r w:rsidR="00DA3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же разделе обращено внимание на личность ребёнка и её развитие, роли преподавателя как проводника ученика в мир современной культуры. Также задекларировано, что программа развития представляет собой модель совместной деятельности всех участников образовательного процесса в направлении актуализации и прогноза запросов местного общества и государства.</w:t>
      </w:r>
    </w:p>
    <w:p w:rsidR="00837B60" w:rsidRDefault="00DA3D12" w:rsidP="006F5BB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В программе определена миссия школы, её цель и задачи, а также философия. Определена цель и задачи программы развития, а также показатели оценки её эффективности</w:t>
      </w:r>
      <w:r w:rsidR="00837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37B60" w:rsidRDefault="00837B60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втором разделе программы, который называется «Сроки и реализация Программы развития», задачей 1 этапа (2013-2014 учебный год) является «Изучение реальных условий готовности коллектива преподавателей, обучающихся и родителей». Все пункты данного раздела посвящены  выявлению условий и готовности коллектива к решению задач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программы.  То есть, подготовительный этап, который проводится перед разработкой, внесён в программу. Таким образом, разработка программы осуществлялась без должной подготовки и анализа.</w:t>
      </w:r>
    </w:p>
    <w:p w:rsidR="00DA3D12" w:rsidRDefault="00837B60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этим последующие разделы программы развития не привязаны к конкре</w:t>
      </w:r>
      <w:r w:rsidR="007C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ым условиям деятельности </w:t>
      </w:r>
      <w:r w:rsidR="007C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педагогического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коллектива</w:t>
      </w:r>
      <w:r w:rsidR="007C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C7EAD" w:rsidRDefault="007C7EA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Данная ситуация возможно связана с тем, что в течение действия программы в школе работает третий директор.</w:t>
      </w:r>
    </w:p>
    <w:p w:rsidR="007C7EAD" w:rsidRDefault="007C7EA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Анализ программы развития показал,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IV</w:t>
      </w:r>
      <w:r w:rsidRPr="007C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 </w:t>
      </w:r>
      <w:r w:rsidRPr="007C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(2016 – 2017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учебный год)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 w:rsidRPr="007C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 (2017-2018 учебный год) соответствует тем изменениям в деятельности школы, которые проходили.</w:t>
      </w:r>
    </w:p>
    <w:p w:rsidR="007C7EAD" w:rsidRDefault="007C7EA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 состояния дел в 2016-2017 учебном году выявил следующие проблемы:</w:t>
      </w:r>
    </w:p>
    <w:p w:rsidR="007C7EAD" w:rsidRDefault="007C7EA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школе не был сформирован пакет программ по всем направлениям </w:t>
      </w:r>
      <w:r w:rsidR="00137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деятельности;</w:t>
      </w:r>
    </w:p>
    <w:p w:rsidR="007C7EAD" w:rsidRDefault="007C7EA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все учащиеся, обучающие в школе начиная с 2013 – 2014 учебного года были приняты на предпрофессиональные образовательные программы, без учёта уровня развития способностей;</w:t>
      </w:r>
    </w:p>
    <w:p w:rsidR="001370DA" w:rsidRDefault="007C7EA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школе отсутствовал</w:t>
      </w:r>
      <w:r w:rsidR="00137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учебные планы по предпрофессиональным и общеразвивающим программам;</w:t>
      </w:r>
    </w:p>
    <w:p w:rsidR="007C7EAD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предпрофессиональные программы реализовывались без вариативной части;</w:t>
      </w:r>
      <w:r w:rsidR="007C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обучение по предпрофессиональным программам не соответствовало федеральным государственным требованиям; 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отсутствовал Методический совет;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отсутствовал анализ результатов образовательного процесса (качественные и количественные показатели);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воспитательная работа велась на крайне низком уровне: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отсутствовал методический комплекс;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отсутствовала работа по индивидуальным планам с одарёнными детьми.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целью решения задачи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IV</w:t>
      </w:r>
      <w:r w:rsidRPr="00137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 «Создание авторских программ, методических пособий разработок» проведены следующие мероприятия:</w:t>
      </w:r>
    </w:p>
    <w:p w:rsidR="001370DA" w:rsidRDefault="001370DA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в течение 2016-2017 и 2017-2018 учебных годов были разработаны программы по всем направлениям образовательной деятельности</w:t>
      </w:r>
      <w:r w:rsidR="00F70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70DBD" w:rsidRDefault="00F70DB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создана база методических разработок преподавателей.</w:t>
      </w:r>
    </w:p>
    <w:p w:rsidR="00F70DBD" w:rsidRDefault="00F70DB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целью решения задачи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 w:rsidRPr="00F70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</w:t>
      </w:r>
      <w:r w:rsidRPr="00F70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«Контроль и оценка результатов педагогической и методической деятельности, их коррекция» были проведены следующие мероприятия:</w:t>
      </w:r>
    </w:p>
    <w:p w:rsidR="00F70DBD" w:rsidRDefault="00F70DBD" w:rsidP="00137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течение 2016-2017 учебного года был проведён анализ результатов учебного процесса по всем направлениям деятельности. По его результатам учащиеся, обучавшиеся по предпрофессиональным программам и </w:t>
      </w:r>
      <w:r w:rsidR="001370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оказывающие слабый уровень подготовки, были переведены по заявлениям родителей на обучения по общеразвивающим программам;</w:t>
      </w:r>
    </w:p>
    <w:p w:rsidR="00F70DBD" w:rsidRDefault="00F70DB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был разработан пакет общеразвивающих образовательных программ для данного контингента учащихся.</w:t>
      </w:r>
    </w:p>
    <w:p w:rsidR="00F70DBD" w:rsidRPr="00F70DBD" w:rsidRDefault="00F70DBD" w:rsidP="00837B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целью решения задачи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 w:rsidRPr="00F70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этапа «Подведение результатов учебной работы по различным показателям (абсолютная и качественная успеваемость, количество поступающих в ВУЗы, профильные образовательные учреждения) </w:t>
      </w:r>
      <w:r w:rsidR="00B64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проведена реорганизация деятельности Педагогических советов. Организована деятельность Методического совета. По окончании учебного года с преподавателями проводятся индивидуальные собеседования по постановке задач на следующий учебный год, организации индивидуальной методической работы.</w:t>
      </w:r>
    </w:p>
    <w:p w:rsidR="00B641D9" w:rsidRDefault="00B641D9" w:rsidP="006F5BB5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ab/>
        <w:t>Кроме того, с целью корректировки деятельности школы, нормативная база деятельности школы была приведена в соответствие с действующим законодательством.</w:t>
      </w:r>
    </w:p>
    <w:p w:rsidR="006F5BB5" w:rsidRDefault="00B641D9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ab/>
      </w:r>
      <w:r w:rsidRPr="00B641D9">
        <w:rPr>
          <w:rFonts w:ascii="Times New Roman,Bold" w:eastAsia="Times New Roman,Bold" w:hAnsi="Times New Roman,Bold" w:cs="Times New Roman,Bold"/>
          <w:sz w:val="28"/>
        </w:rPr>
        <w:t xml:space="preserve">С целью решения задач </w:t>
      </w:r>
      <w:r>
        <w:rPr>
          <w:rFonts w:ascii="Times New Roman,Bold" w:eastAsia="Times New Roman,Bold" w:hAnsi="Times New Roman,Bold" w:cs="Times New Roman,Bold"/>
          <w:sz w:val="28"/>
          <w:lang w:val="en-US"/>
        </w:rPr>
        <w:t>IV</w:t>
      </w:r>
      <w:r>
        <w:rPr>
          <w:rFonts w:ascii="Times New Roman,Bold" w:eastAsia="Times New Roman,Bold" w:hAnsi="Times New Roman,Bold" w:cs="Times New Roman,Bold"/>
          <w:sz w:val="28"/>
        </w:rPr>
        <w:t xml:space="preserve"> этапа «Работа по подготовке к участию в конкурсах разных уровней (городских. Районных. Региональных и Всероссийских)», а также </w:t>
      </w:r>
      <w:r>
        <w:rPr>
          <w:rFonts w:ascii="Times New Roman,Bold" w:eastAsia="Times New Roman,Bold" w:hAnsi="Times New Roman,Bold" w:cs="Times New Roman,Bold"/>
          <w:sz w:val="28"/>
          <w:lang w:val="en-US"/>
        </w:rPr>
        <w:t>V</w:t>
      </w:r>
      <w:r w:rsidRPr="00B641D9">
        <w:rPr>
          <w:rFonts w:ascii="Times New Roman,Bold" w:eastAsia="Times New Roman,Bold" w:hAnsi="Times New Roman,Bold" w:cs="Times New Roman,Bold"/>
          <w:sz w:val="28"/>
        </w:rPr>
        <w:t xml:space="preserve"> </w:t>
      </w:r>
      <w:r>
        <w:rPr>
          <w:rFonts w:ascii="Times New Roman,Bold" w:eastAsia="Times New Roman,Bold" w:hAnsi="Times New Roman,Bold" w:cs="Times New Roman,Bold"/>
          <w:sz w:val="28"/>
        </w:rPr>
        <w:t>этапа «Результативность участия обучающихся ДШИ  в конкурсах, олимпиадах, фестивалях различного уровня» был расширен круг учащихся, участвующих в</w:t>
      </w:r>
      <w:r w:rsidR="00457891">
        <w:rPr>
          <w:rFonts w:ascii="Times New Roman,Bold" w:eastAsia="Times New Roman,Bold" w:hAnsi="Times New Roman,Bold" w:cs="Times New Roman,Bold"/>
          <w:sz w:val="28"/>
        </w:rPr>
        <w:t xml:space="preserve"> </w:t>
      </w:r>
      <w:r>
        <w:rPr>
          <w:rFonts w:ascii="Times New Roman,Bold" w:eastAsia="Times New Roman,Bold" w:hAnsi="Times New Roman,Bold" w:cs="Times New Roman,Bold"/>
          <w:sz w:val="28"/>
        </w:rPr>
        <w:t>творческих мероприятиях</w:t>
      </w:r>
      <w:r w:rsidR="00457891">
        <w:rPr>
          <w:rFonts w:ascii="Times New Roman,Bold" w:eastAsia="Times New Roman,Bold" w:hAnsi="Times New Roman,Bold" w:cs="Times New Roman,Bold"/>
          <w:sz w:val="28"/>
        </w:rPr>
        <w:t>,</w:t>
      </w:r>
      <w:r>
        <w:rPr>
          <w:rFonts w:ascii="Times New Roman,Bold" w:eastAsia="Times New Roman,Bold" w:hAnsi="Times New Roman,Bold" w:cs="Times New Roman,Bold"/>
          <w:sz w:val="28"/>
        </w:rPr>
        <w:t xml:space="preserve"> и преподавателей</w:t>
      </w:r>
      <w:r w:rsidR="00457891">
        <w:rPr>
          <w:rFonts w:ascii="Times New Roman,Bold" w:eastAsia="Times New Roman,Bold" w:hAnsi="Times New Roman,Bold" w:cs="Times New Roman,Bold"/>
          <w:sz w:val="28"/>
        </w:rPr>
        <w:t>,</w:t>
      </w:r>
      <w:r>
        <w:rPr>
          <w:rFonts w:ascii="Times New Roman,Bold" w:eastAsia="Times New Roman,Bold" w:hAnsi="Times New Roman,Bold" w:cs="Times New Roman,Bold"/>
          <w:sz w:val="28"/>
        </w:rPr>
        <w:t xml:space="preserve"> кото</w:t>
      </w:r>
      <w:r w:rsidR="00457891">
        <w:rPr>
          <w:rFonts w:ascii="Times New Roman,Bold" w:eastAsia="Times New Roman,Bold" w:hAnsi="Times New Roman,Bold" w:cs="Times New Roman,Bold"/>
          <w:sz w:val="28"/>
        </w:rPr>
        <w:t xml:space="preserve">рый готовят к ним. </w:t>
      </w: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ab/>
        <w:t xml:space="preserve">С целью решения задачи </w:t>
      </w:r>
      <w:r>
        <w:rPr>
          <w:rFonts w:ascii="Times New Roman,Bold" w:eastAsia="Times New Roman,Bold" w:hAnsi="Times New Roman,Bold" w:cs="Times New Roman,Bold"/>
          <w:sz w:val="28"/>
          <w:lang w:val="en-US"/>
        </w:rPr>
        <w:t>IV</w:t>
      </w:r>
      <w:r w:rsidRPr="00457891">
        <w:rPr>
          <w:rFonts w:ascii="Times New Roman,Bold" w:eastAsia="Times New Roman,Bold" w:hAnsi="Times New Roman,Bold" w:cs="Times New Roman,Bold"/>
          <w:sz w:val="28"/>
        </w:rPr>
        <w:t xml:space="preserve"> </w:t>
      </w:r>
      <w:r>
        <w:rPr>
          <w:rFonts w:ascii="Times New Roman,Bold" w:eastAsia="Times New Roman,Bold" w:hAnsi="Times New Roman,Bold" w:cs="Times New Roman,Bold"/>
          <w:sz w:val="28"/>
        </w:rPr>
        <w:t>этапа «Организация и проведение конкурсов, олимпиад, фестивалей для развития творческого потенциала учащихся» школа явилась инициатором проведения следующих мероприятий:</w:t>
      </w: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 xml:space="preserve">- «Декабрьские вечера. Дни фортепианной музыки в г. Липецке». </w:t>
      </w: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>- Городской конкурс юных исполнителей на баяне и аккордеоне.</w:t>
      </w: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>- Городской конкурс юных исполнителей на струнно – смычковых инструментах.</w:t>
      </w: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>- Открытый конкурс солистов классического и народно – сценического танца «</w:t>
      </w:r>
      <w:r>
        <w:rPr>
          <w:rFonts w:ascii="Times New Roman,Bold" w:eastAsia="Times New Roman,Bold" w:hAnsi="Times New Roman,Bold" w:cs="Times New Roman,Bold"/>
          <w:sz w:val="28"/>
          <w:lang w:val="en-US"/>
        </w:rPr>
        <w:t>Exercice</w:t>
      </w:r>
      <w:r>
        <w:rPr>
          <w:rFonts w:ascii="Times New Roman,Bold" w:eastAsia="Times New Roman,Bold" w:hAnsi="Times New Roman,Bold" w:cs="Times New Roman,Bold"/>
          <w:sz w:val="28"/>
        </w:rPr>
        <w:t>».</w:t>
      </w: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ab/>
        <w:t>Из изложенного выше следует, что Программа развития Муниципального образовательного учреждения дополнительного образования детей Детская школа искусств №1 на период 2014 -2018 г.г. носила формальный характер, и не соответствовала уровню  развития школы. Миссия школы, цель и задачи, а также цели и задачи самой программы не могли быть выполнены изначально.</w:t>
      </w:r>
    </w:p>
    <w:p w:rsidR="00137024" w:rsidRDefault="00137024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137024" w:rsidRDefault="00137024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137024" w:rsidRDefault="00137024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137024" w:rsidRDefault="00137024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137024" w:rsidRDefault="00137024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137024" w:rsidRDefault="00137024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457891" w:rsidRDefault="00457891" w:rsidP="00457891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</w:p>
    <w:p w:rsidR="00705974" w:rsidRPr="004B14CE" w:rsidRDefault="006F5BB5" w:rsidP="004B14CE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28"/>
        </w:rPr>
      </w:pPr>
      <w:r w:rsidRPr="004B14CE">
        <w:rPr>
          <w:rFonts w:ascii="Times New Roman,Bold" w:eastAsia="Times New Roman,Bold" w:hAnsi="Times New Roman,Bold" w:cs="Times New Roman,Bold"/>
          <w:b/>
          <w:sz w:val="28"/>
        </w:rPr>
        <w:t xml:space="preserve">Образовательная структура ДШИ </w:t>
      </w:r>
      <w:r w:rsidR="004B14CE" w:rsidRPr="004B14CE">
        <w:rPr>
          <w:rFonts w:ascii="Times New Roman,Bold" w:eastAsia="Times New Roman,Bold" w:hAnsi="Times New Roman,Bold" w:cs="Times New Roman,Bold"/>
          <w:b/>
          <w:sz w:val="28"/>
        </w:rPr>
        <w:t xml:space="preserve">№1 </w:t>
      </w:r>
    </w:p>
    <w:p w:rsidR="004B14CE" w:rsidRPr="004B14CE" w:rsidRDefault="004B14CE" w:rsidP="004B14CE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28"/>
        </w:rPr>
      </w:pPr>
    </w:p>
    <w:p w:rsidR="00915D35" w:rsidRDefault="00915D35" w:rsidP="00915D35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Образовательная деятельность</w:t>
      </w:r>
    </w:p>
    <w:p w:rsidR="00915D35" w:rsidRPr="00915D35" w:rsidRDefault="00915D35" w:rsidP="00915D3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B14CE" w:rsidRDefault="006772A9" w:rsidP="006772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ведёт образовательную деятельность по следующим направлениям:</w:t>
      </w:r>
    </w:p>
    <w:p w:rsidR="006772A9" w:rsidRDefault="006772A9" w:rsidP="006772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Ind w:w="708" w:type="dxa"/>
        <w:tblLook w:val="04A0"/>
      </w:tblPr>
      <w:tblGrid>
        <w:gridCol w:w="957"/>
        <w:gridCol w:w="3077"/>
        <w:gridCol w:w="3250"/>
        <w:gridCol w:w="1579"/>
      </w:tblGrid>
      <w:tr w:rsidR="009F7AA9" w:rsidTr="009F7AA9">
        <w:tc>
          <w:tcPr>
            <w:tcW w:w="957" w:type="dxa"/>
          </w:tcPr>
          <w:p w:rsidR="006772A9" w:rsidRDefault="006772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3077" w:type="dxa"/>
          </w:tcPr>
          <w:p w:rsidR="006772A9" w:rsidRDefault="006772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отделения</w:t>
            </w:r>
          </w:p>
        </w:tc>
        <w:tc>
          <w:tcPr>
            <w:tcW w:w="3250" w:type="dxa"/>
          </w:tcPr>
          <w:p w:rsidR="006772A9" w:rsidRDefault="006772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579" w:type="dxa"/>
          </w:tcPr>
          <w:p w:rsidR="006772A9" w:rsidRDefault="006772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реализации</w:t>
            </w:r>
          </w:p>
        </w:tc>
      </w:tr>
      <w:tr w:rsidR="009F7AA9" w:rsidTr="009F7AA9">
        <w:tc>
          <w:tcPr>
            <w:tcW w:w="957" w:type="dxa"/>
          </w:tcPr>
          <w:p w:rsidR="006772A9" w:rsidRDefault="006772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077" w:type="dxa"/>
          </w:tcPr>
          <w:p w:rsidR="006772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Инструменты народного оркестра</w:t>
            </w:r>
          </w:p>
        </w:tc>
        <w:tc>
          <w:tcPr>
            <w:tcW w:w="3250" w:type="dxa"/>
          </w:tcPr>
          <w:p w:rsidR="006772A9" w:rsidRDefault="009F7AA9" w:rsidP="009F7A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предпрофессиональная программа «Народные инструменты ». </w:t>
            </w:r>
          </w:p>
        </w:tc>
        <w:tc>
          <w:tcPr>
            <w:tcW w:w="1579" w:type="dxa"/>
          </w:tcPr>
          <w:p w:rsidR="006772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5(6) </w:t>
            </w:r>
          </w:p>
        </w:tc>
      </w:tr>
      <w:tr w:rsidR="009F7AA9" w:rsidTr="009F7AA9">
        <w:tc>
          <w:tcPr>
            <w:tcW w:w="95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9F7A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предпрофессиональная программа «Народные инструменты». </w:t>
            </w:r>
          </w:p>
        </w:tc>
        <w:tc>
          <w:tcPr>
            <w:tcW w:w="1579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8(9)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«Инструменты народного оркестра». </w:t>
            </w:r>
          </w:p>
        </w:tc>
        <w:tc>
          <w:tcPr>
            <w:tcW w:w="1579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7(8)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9F7A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общеразвивающиая программа  «Инструменты народного оркестра». </w:t>
            </w:r>
          </w:p>
        </w:tc>
        <w:tc>
          <w:tcPr>
            <w:tcW w:w="1579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«Инструменты народного оркестра». </w:t>
            </w:r>
          </w:p>
        </w:tc>
        <w:tc>
          <w:tcPr>
            <w:tcW w:w="1579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«Инструменты народного оркестра». </w:t>
            </w:r>
          </w:p>
          <w:p w:rsidR="00137024" w:rsidRDefault="001370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Духовые и ударные инструменты</w:t>
            </w:r>
          </w:p>
        </w:tc>
        <w:tc>
          <w:tcPr>
            <w:tcW w:w="3250" w:type="dxa"/>
          </w:tcPr>
          <w:p w:rsidR="009F7AA9" w:rsidRDefault="009F7AA9" w:rsidP="0068459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предпрофессиональная программа «Духовые и ударные инструменты». </w:t>
            </w:r>
          </w:p>
        </w:tc>
        <w:tc>
          <w:tcPr>
            <w:tcW w:w="1579" w:type="dxa"/>
          </w:tcPr>
          <w:p w:rsidR="009F7AA9" w:rsidRDefault="009F7AA9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5(6) 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68459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предпрофессиональная программа «Духовые и ударные инструменты». </w:t>
            </w:r>
          </w:p>
        </w:tc>
        <w:tc>
          <w:tcPr>
            <w:tcW w:w="1579" w:type="dxa"/>
          </w:tcPr>
          <w:p w:rsidR="009F7AA9" w:rsidRDefault="009F7AA9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8(9)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9F7A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«Дополнительная об</w:t>
            </w:r>
            <w:r w:rsidR="00944524">
              <w:rPr>
                <w:rFonts w:ascii="Times New Roman" w:eastAsia="Times New Roman" w:hAnsi="Times New Roman" w:cs="Times New Roman"/>
                <w:sz w:val="28"/>
              </w:rPr>
              <w:t>щеобразовательная общеразвивающ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ая программа  «Духовые и ударные инструменты». </w:t>
            </w:r>
          </w:p>
        </w:tc>
        <w:tc>
          <w:tcPr>
            <w:tcW w:w="1579" w:type="dxa"/>
          </w:tcPr>
          <w:p w:rsidR="009F7AA9" w:rsidRDefault="009F7AA9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F7AA9" w:rsidTr="009F7AA9">
        <w:tc>
          <w:tcPr>
            <w:tcW w:w="957" w:type="dxa"/>
          </w:tcPr>
          <w:p w:rsidR="009F7AA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77" w:type="dxa"/>
          </w:tcPr>
          <w:p w:rsidR="009F7AA9" w:rsidRDefault="009F7AA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F7AA9" w:rsidRDefault="009F7AA9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«Дополнительная об</w:t>
            </w:r>
            <w:r w:rsidR="00944524">
              <w:rPr>
                <w:rFonts w:ascii="Times New Roman" w:eastAsia="Times New Roman" w:hAnsi="Times New Roman" w:cs="Times New Roman"/>
                <w:sz w:val="28"/>
              </w:rPr>
              <w:t>щеобразовательная общеразвивающ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ая программа  «Духовые и ударные инструменты». </w:t>
            </w:r>
          </w:p>
        </w:tc>
        <w:tc>
          <w:tcPr>
            <w:tcW w:w="1579" w:type="dxa"/>
          </w:tcPr>
          <w:p w:rsidR="009F7AA9" w:rsidRDefault="009F7AA9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684599" w:rsidTr="009F7AA9">
        <w:tc>
          <w:tcPr>
            <w:tcW w:w="957" w:type="dxa"/>
          </w:tcPr>
          <w:p w:rsidR="0068459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77" w:type="dxa"/>
          </w:tcPr>
          <w:p w:rsidR="00684599" w:rsidRDefault="0068459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Струнно – смычковые инструменты</w:t>
            </w:r>
          </w:p>
        </w:tc>
        <w:tc>
          <w:tcPr>
            <w:tcW w:w="3250" w:type="dxa"/>
          </w:tcPr>
          <w:p w:rsidR="00684599" w:rsidRDefault="00684599" w:rsidP="0068459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предпрофессиональная программа «Струнно – смычковые инструменты инструменты». </w:t>
            </w:r>
          </w:p>
        </w:tc>
        <w:tc>
          <w:tcPr>
            <w:tcW w:w="1579" w:type="dxa"/>
          </w:tcPr>
          <w:p w:rsidR="00684599" w:rsidRDefault="0068459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8(9)</w:t>
            </w:r>
          </w:p>
        </w:tc>
      </w:tr>
      <w:tr w:rsidR="00684599" w:rsidTr="009F7AA9">
        <w:tc>
          <w:tcPr>
            <w:tcW w:w="957" w:type="dxa"/>
          </w:tcPr>
          <w:p w:rsidR="0068459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077" w:type="dxa"/>
          </w:tcPr>
          <w:p w:rsidR="00684599" w:rsidRDefault="0068459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684599" w:rsidRDefault="00684599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«Струнно – смычковые инструменты». </w:t>
            </w:r>
          </w:p>
        </w:tc>
        <w:tc>
          <w:tcPr>
            <w:tcW w:w="1579" w:type="dxa"/>
          </w:tcPr>
          <w:p w:rsidR="00684599" w:rsidRDefault="0068459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684599" w:rsidTr="009F7AA9">
        <w:tc>
          <w:tcPr>
            <w:tcW w:w="957" w:type="dxa"/>
          </w:tcPr>
          <w:p w:rsidR="00684599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077" w:type="dxa"/>
          </w:tcPr>
          <w:p w:rsidR="00684599" w:rsidRDefault="0068459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684599" w:rsidRDefault="00684599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«Дополнительная об</w:t>
            </w:r>
            <w:r w:rsidR="00944524">
              <w:rPr>
                <w:rFonts w:ascii="Times New Roman" w:eastAsia="Times New Roman" w:hAnsi="Times New Roman" w:cs="Times New Roman"/>
                <w:sz w:val="28"/>
              </w:rPr>
              <w:t>щеобразовательная общеразвивающ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ая программа  «Струнно – смычковые инструменты». </w:t>
            </w:r>
          </w:p>
        </w:tc>
        <w:tc>
          <w:tcPr>
            <w:tcW w:w="1579" w:type="dxa"/>
          </w:tcPr>
          <w:p w:rsidR="00684599" w:rsidRDefault="00684599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предпрофессиональная программа «Хоровое пение». </w:t>
            </w:r>
          </w:p>
          <w:p w:rsidR="00137024" w:rsidRDefault="001370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8(9)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предпрофессиональная программа «Хореографическое творчество».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8(9)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предпрофессиональная программа «Фортепиано».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8(9)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«Фортепиано».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«Фортепиано».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«Сольное пение».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4D465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 «Сольное пение».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Отделение ранне – эстетического развития</w:t>
            </w:r>
          </w:p>
        </w:tc>
        <w:tc>
          <w:tcPr>
            <w:tcW w:w="3250" w:type="dxa"/>
          </w:tcPr>
          <w:p w:rsidR="00944524" w:rsidRDefault="009445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«Основы музыки».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1-2</w:t>
            </w:r>
          </w:p>
        </w:tc>
      </w:tr>
      <w:tr w:rsidR="00944524" w:rsidTr="009F7AA9">
        <w:tc>
          <w:tcPr>
            <w:tcW w:w="95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77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50" w:type="dxa"/>
          </w:tcPr>
          <w:p w:rsidR="00944524" w:rsidRDefault="00944524" w:rsidP="009445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«Дополнительная общеобразовательная общеразвивающая программа «Основы хореографии». </w:t>
            </w:r>
          </w:p>
        </w:tc>
        <w:tc>
          <w:tcPr>
            <w:tcW w:w="1579" w:type="dxa"/>
          </w:tcPr>
          <w:p w:rsidR="00944524" w:rsidRDefault="00944524" w:rsidP="006772A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1-2</w:t>
            </w:r>
          </w:p>
        </w:tc>
      </w:tr>
    </w:tbl>
    <w:p w:rsidR="006772A9" w:rsidRDefault="006772A9" w:rsidP="006772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4B14CE" w:rsidRDefault="004B14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4524" w:rsidRDefault="0094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24">
        <w:rPr>
          <w:rFonts w:ascii="Times New Roman" w:eastAsia="Times New Roman" w:hAnsi="Times New Roman" w:cs="Times New Roman"/>
          <w:sz w:val="28"/>
          <w:szCs w:val="28"/>
        </w:rPr>
        <w:tab/>
        <w:t>В период, начиная с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- 2017 </w:t>
      </w:r>
      <w:r w:rsidR="00137024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были открыты следующие отделения и специализации: отделение «Хоровое пение», отделение ранне-эстетического развития, класс </w:t>
      </w:r>
      <w:r w:rsidR="00137024">
        <w:rPr>
          <w:rFonts w:ascii="Times New Roman" w:eastAsia="Times New Roman" w:hAnsi="Times New Roman" w:cs="Times New Roman"/>
          <w:sz w:val="28"/>
          <w:szCs w:val="28"/>
        </w:rPr>
        <w:t>балалайки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024" w:rsidRDefault="00944524" w:rsidP="0012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A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126A1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26A17" w:rsidRDefault="00126A17" w:rsidP="00137024">
      <w:pPr>
        <w:spacing w:after="0" w:line="240" w:lineRule="auto"/>
        <w:ind w:firstLine="708"/>
        <w:jc w:val="both"/>
        <w:rPr>
          <w:rFonts w:ascii="Times New Roman,Bold" w:eastAsia="Times New Roman,Bold" w:hAnsi="Times New Roman,Bold" w:cs="Times New Roman,Bold"/>
          <w:b/>
          <w:sz w:val="28"/>
        </w:rPr>
      </w:pPr>
      <w:r w:rsidRPr="00126A17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915D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26A17">
        <w:rPr>
          <w:rFonts w:ascii="Times New Roman" w:eastAsia="Times New Roman" w:hAnsi="Times New Roman" w:cs="Times New Roman"/>
          <w:b/>
          <w:sz w:val="28"/>
          <w:szCs w:val="28"/>
        </w:rPr>
        <w:t xml:space="preserve">  Анализ</w:t>
      </w:r>
      <w:r w:rsidR="006F5BB5" w:rsidRPr="00126A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26A17">
        <w:rPr>
          <w:rFonts w:ascii="Times New Roman" w:eastAsia="Times New Roman" w:hAnsi="Times New Roman" w:cs="Times New Roman"/>
          <w:b/>
          <w:sz w:val="28"/>
        </w:rPr>
        <w:t>к</w:t>
      </w:r>
      <w:r w:rsidR="006F5BB5" w:rsidRPr="00126A17">
        <w:rPr>
          <w:rFonts w:ascii="Times New Roman,Bold" w:eastAsia="Times New Roman,Bold" w:hAnsi="Times New Roman,Bold" w:cs="Times New Roman,Bold"/>
          <w:b/>
          <w:sz w:val="28"/>
        </w:rPr>
        <w:t>онтингент</w:t>
      </w:r>
      <w:r>
        <w:rPr>
          <w:rFonts w:ascii="Times New Roman,Bold" w:eastAsia="Times New Roman,Bold" w:hAnsi="Times New Roman,Bold" w:cs="Times New Roman,Bold"/>
          <w:b/>
          <w:sz w:val="28"/>
        </w:rPr>
        <w:t>а</w:t>
      </w:r>
      <w:r w:rsidR="006F5BB5" w:rsidRPr="00126A17">
        <w:rPr>
          <w:rFonts w:ascii="Times New Roman,Bold" w:eastAsia="Times New Roman,Bold" w:hAnsi="Times New Roman,Bold" w:cs="Times New Roman,Bold"/>
          <w:b/>
          <w:sz w:val="28"/>
        </w:rPr>
        <w:t xml:space="preserve"> обучающихся </w:t>
      </w:r>
    </w:p>
    <w:p w:rsidR="00137024" w:rsidRPr="00126A17" w:rsidRDefault="00137024" w:rsidP="00137024">
      <w:pPr>
        <w:spacing w:after="0" w:line="240" w:lineRule="auto"/>
        <w:ind w:firstLine="708"/>
        <w:jc w:val="both"/>
        <w:rPr>
          <w:rFonts w:ascii="Times New Roman,Bold" w:eastAsia="Times New Roman,Bold" w:hAnsi="Times New Roman,Bold" w:cs="Times New Roman,Bold"/>
          <w:b/>
          <w:sz w:val="28"/>
        </w:rPr>
      </w:pPr>
    </w:p>
    <w:p w:rsidR="00126A17" w:rsidRDefault="00126A17" w:rsidP="00126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Контингент учащихся для обучения в рамках бюджетных средств определяется муниципальным заданием. На 2018-2019 учебный год он составляет 763 учащихся, из них </w:t>
      </w:r>
      <w:r w:rsidR="00915D35">
        <w:rPr>
          <w:rFonts w:ascii="Times New Roman" w:eastAsia="Times New Roman" w:hAnsi="Times New Roman" w:cs="Times New Roman"/>
          <w:sz w:val="28"/>
        </w:rPr>
        <w:t>503 учащихся – обучающихся по предпрофессиональной направленности образовательных программ, 260 учащихся – по общеразвивающие направленности.</w:t>
      </w:r>
    </w:p>
    <w:p w:rsidR="00705974" w:rsidRDefault="006F5BB5" w:rsidP="00137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Средняя успеваемость по школе фиксировалась на уровне 92-95 </w:t>
      </w:r>
      <w:r w:rsidR="00137024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роцентов.</w:t>
      </w:r>
      <w:r w:rsidR="00915D35">
        <w:rPr>
          <w:rFonts w:ascii="Times New Roman" w:eastAsia="Times New Roman" w:hAnsi="Times New Roman" w:cs="Times New Roman"/>
          <w:sz w:val="28"/>
        </w:rPr>
        <w:t xml:space="preserve"> </w:t>
      </w:r>
    </w:p>
    <w:p w:rsidR="00705974" w:rsidRDefault="006F5BB5" w:rsidP="00915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</w:t>
      </w:r>
      <w:r w:rsidR="00915D35">
        <w:rPr>
          <w:rFonts w:ascii="Times New Roman" w:eastAsia="Times New Roman" w:hAnsi="Times New Roman" w:cs="Times New Roman"/>
          <w:sz w:val="28"/>
        </w:rPr>
        <w:t>2014-2018 г.г.</w:t>
      </w:r>
      <w:r>
        <w:rPr>
          <w:rFonts w:ascii="Times New Roman" w:eastAsia="Times New Roman" w:hAnsi="Times New Roman" w:cs="Times New Roman"/>
          <w:sz w:val="28"/>
        </w:rPr>
        <w:t xml:space="preserve">состоялось пять выпусков – </w:t>
      </w:r>
      <w:r w:rsidR="00915D35">
        <w:rPr>
          <w:rFonts w:ascii="Times New Roman" w:eastAsia="Times New Roman" w:hAnsi="Times New Roman" w:cs="Times New Roman"/>
          <w:b/>
          <w:sz w:val="28"/>
        </w:rPr>
        <w:t>439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выпускников</w:t>
      </w:r>
    </w:p>
    <w:p w:rsidR="00705974" w:rsidRDefault="006F5B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получили свидетельства об окончании школы искусств</w:t>
      </w:r>
      <w:r w:rsidR="00915D35">
        <w:rPr>
          <w:rFonts w:ascii="Times New Roman" w:eastAsia="Times New Roman" w:hAnsi="Times New Roman" w:cs="Times New Roman"/>
          <w:sz w:val="28"/>
        </w:rPr>
        <w:t>.</w:t>
      </w:r>
    </w:p>
    <w:p w:rsidR="00915D35" w:rsidRDefault="00915D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5974" w:rsidRPr="00915D35" w:rsidRDefault="006F5BB5" w:rsidP="00915D35">
      <w:pPr>
        <w:spacing w:after="0" w:line="240" w:lineRule="auto"/>
        <w:ind w:firstLine="708"/>
        <w:rPr>
          <w:rFonts w:ascii="Times New Roman,Bold" w:eastAsia="Times New Roman,Bold" w:hAnsi="Times New Roman,Bold" w:cs="Times New Roman,Bold"/>
          <w:b/>
          <w:sz w:val="28"/>
        </w:rPr>
      </w:pPr>
      <w:r w:rsidRPr="00915D35">
        <w:rPr>
          <w:rFonts w:ascii="Times New Roman" w:eastAsia="Times New Roman" w:hAnsi="Times New Roman" w:cs="Times New Roman"/>
          <w:b/>
          <w:sz w:val="28"/>
        </w:rPr>
        <w:t>1.</w:t>
      </w:r>
      <w:r w:rsidR="00915D35" w:rsidRPr="00915D35">
        <w:rPr>
          <w:rFonts w:ascii="Times New Roman" w:eastAsia="Times New Roman" w:hAnsi="Times New Roman" w:cs="Times New Roman"/>
          <w:b/>
          <w:sz w:val="28"/>
        </w:rPr>
        <w:t>2</w:t>
      </w:r>
      <w:r w:rsidRPr="00915D35">
        <w:rPr>
          <w:rFonts w:ascii="Times New Roman" w:eastAsia="Times New Roman" w:hAnsi="Times New Roman" w:cs="Times New Roman"/>
          <w:b/>
          <w:sz w:val="28"/>
        </w:rPr>
        <w:t xml:space="preserve">.3. </w:t>
      </w:r>
      <w:r w:rsidRPr="00915D35">
        <w:rPr>
          <w:rFonts w:ascii="Times New Roman,Bold" w:eastAsia="Times New Roman,Bold" w:hAnsi="Times New Roman,Bold" w:cs="Times New Roman,Bold"/>
          <w:b/>
          <w:sz w:val="28"/>
        </w:rPr>
        <w:t>Кадровый</w:t>
      </w:r>
      <w:r w:rsidRPr="00915D3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915D35">
        <w:rPr>
          <w:rFonts w:ascii="Times New Roman,Bold" w:eastAsia="Times New Roman,Bold" w:hAnsi="Times New Roman,Bold" w:cs="Times New Roman,Bold"/>
          <w:b/>
          <w:sz w:val="28"/>
        </w:rPr>
        <w:t>состав школы</w:t>
      </w:r>
      <w:r w:rsidRPr="00915D35">
        <w:rPr>
          <w:rFonts w:ascii="Times New Roman,Bold" w:eastAsia="Times New Roman,Bold" w:hAnsi="Times New Roman,Bold" w:cs="Times New Roman,Bold"/>
          <w:b/>
          <w:sz w:val="28"/>
        </w:rPr>
        <w:t>.</w:t>
      </w:r>
    </w:p>
    <w:p w:rsidR="00915D35" w:rsidRDefault="00915D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5974" w:rsidRDefault="006F5BB5" w:rsidP="00FC2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школе </w:t>
      </w:r>
      <w:r w:rsidR="00FC231E">
        <w:rPr>
          <w:rFonts w:ascii="Times New Roman" w:eastAsia="Times New Roman" w:hAnsi="Times New Roman" w:cs="Times New Roman"/>
          <w:sz w:val="28"/>
        </w:rPr>
        <w:t xml:space="preserve">есть большое количество </w:t>
      </w:r>
      <w:r>
        <w:rPr>
          <w:rFonts w:ascii="Times New Roman" w:eastAsia="Times New Roman" w:hAnsi="Times New Roman" w:cs="Times New Roman"/>
          <w:sz w:val="28"/>
        </w:rPr>
        <w:t>интересны</w:t>
      </w:r>
      <w:r w:rsidR="00FC231E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, творчески</w:t>
      </w:r>
      <w:r w:rsidR="00FC231E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C231E">
        <w:rPr>
          <w:rFonts w:ascii="Times New Roman" w:eastAsia="Times New Roman" w:hAnsi="Times New Roman" w:cs="Times New Roman"/>
          <w:sz w:val="28"/>
        </w:rPr>
        <w:t>высоко</w:t>
      </w:r>
      <w:r>
        <w:rPr>
          <w:rFonts w:ascii="Times New Roman" w:eastAsia="Times New Roman" w:hAnsi="Times New Roman" w:cs="Times New Roman"/>
          <w:sz w:val="28"/>
        </w:rPr>
        <w:t>профессиональны</w:t>
      </w:r>
      <w:r w:rsidR="00FC231E">
        <w:rPr>
          <w:rFonts w:ascii="Times New Roman" w:eastAsia="Times New Roman" w:hAnsi="Times New Roman" w:cs="Times New Roman"/>
          <w:sz w:val="28"/>
        </w:rPr>
        <w:t xml:space="preserve">х </w:t>
      </w:r>
      <w:r>
        <w:rPr>
          <w:rFonts w:ascii="Times New Roman" w:eastAsia="Times New Roman" w:hAnsi="Times New Roman" w:cs="Times New Roman"/>
          <w:sz w:val="28"/>
        </w:rPr>
        <w:t>преподавателей, обеспечивающих предоставление учащимся</w:t>
      </w:r>
      <w:r w:rsidR="00FC23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качественного образования по направлениям учебной деятельности</w:t>
      </w:r>
      <w:r w:rsidR="00FC23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1213"/>
        <w:gridCol w:w="781"/>
        <w:gridCol w:w="824"/>
        <w:gridCol w:w="889"/>
        <w:gridCol w:w="1017"/>
        <w:gridCol w:w="1942"/>
        <w:gridCol w:w="1843"/>
      </w:tblGrid>
      <w:tr w:rsidR="00271088" w:rsidRPr="006061E9" w:rsidTr="00271088"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преподавателей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Имеют квалификационную категорию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Имеют почётные звания</w:t>
            </w:r>
          </w:p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Имеют отраслевые Почётные грамоты</w:t>
            </w:r>
          </w:p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Имеют Почётные грамоты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(Благодарности, Благодарственные письма)</w:t>
            </w:r>
          </w:p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 области и  областных</w:t>
            </w:r>
          </w:p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органов управления культурой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Имеют Почётные грамоты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(Благодарности, Благодарственные письма) </w:t>
            </w: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 города и городских</w:t>
            </w:r>
          </w:p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органов управления культурой</w:t>
            </w:r>
          </w:p>
        </w:tc>
      </w:tr>
      <w:tr w:rsidR="00271088" w:rsidRPr="006061E9" w:rsidTr="00271088"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Основные работники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Совместители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6061E9" w:rsidRDefault="00271088" w:rsidP="002710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61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088" w:rsidRPr="006061E9" w:rsidRDefault="00271088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088" w:rsidRPr="006061E9" w:rsidRDefault="00271088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088" w:rsidRPr="006061E9" w:rsidRDefault="00271088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1088" w:rsidRPr="006061E9" w:rsidRDefault="00271088" w:rsidP="0027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71088" w:rsidRPr="00271088" w:rsidTr="00271088"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совм.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088" w:rsidRPr="00271088" w:rsidRDefault="00271088" w:rsidP="0027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FC231E" w:rsidRDefault="00FC231E" w:rsidP="00FC2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05974" w:rsidRDefault="006F5BB5" w:rsidP="0085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Обучились на курсах повышения квалификации </w:t>
      </w:r>
      <w:r w:rsidR="00855EF9">
        <w:rPr>
          <w:rFonts w:ascii="Times New Roman" w:eastAsia="Times New Roman" w:hAnsi="Times New Roman" w:cs="Times New Roman"/>
          <w:sz w:val="28"/>
        </w:rPr>
        <w:t xml:space="preserve">за период 2014-2018 г.г. </w:t>
      </w:r>
      <w:r w:rsidR="00271088">
        <w:rPr>
          <w:rFonts w:ascii="Times New Roman" w:eastAsia="Times New Roman" w:hAnsi="Times New Roman" w:cs="Times New Roman"/>
          <w:sz w:val="28"/>
        </w:rPr>
        <w:t>- 98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855EF9" w:rsidRDefault="006F5BB5" w:rsidP="0085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Преподавателями </w:t>
      </w:r>
      <w:r w:rsidR="00271088">
        <w:rPr>
          <w:rFonts w:ascii="Times New Roman" w:eastAsia="Times New Roman" w:hAnsi="Times New Roman" w:cs="Times New Roman"/>
          <w:sz w:val="28"/>
        </w:rPr>
        <w:t xml:space="preserve">школы с 2016 </w:t>
      </w:r>
      <w:r w:rsidR="00855EF9">
        <w:rPr>
          <w:rFonts w:ascii="Times New Roman" w:eastAsia="Times New Roman" w:hAnsi="Times New Roman" w:cs="Times New Roman"/>
          <w:sz w:val="28"/>
        </w:rPr>
        <w:t xml:space="preserve">по 2018 годы </w:t>
      </w:r>
      <w:r>
        <w:rPr>
          <w:rFonts w:ascii="Times New Roman" w:eastAsia="Times New Roman" w:hAnsi="Times New Roman" w:cs="Times New Roman"/>
          <w:sz w:val="28"/>
        </w:rPr>
        <w:t>организовано и проведено в общей</w:t>
      </w:r>
      <w:r w:rsidR="00855E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сложности</w:t>
      </w:r>
      <w:r w:rsidR="00271088">
        <w:rPr>
          <w:rFonts w:ascii="Times New Roman" w:eastAsia="Times New Roman" w:hAnsi="Times New Roman" w:cs="Times New Roman"/>
          <w:sz w:val="28"/>
        </w:rPr>
        <w:t xml:space="preserve"> 6</w:t>
      </w:r>
      <w:r>
        <w:rPr>
          <w:rFonts w:ascii="Times New Roman" w:eastAsia="Times New Roman" w:hAnsi="Times New Roman" w:cs="Times New Roman"/>
          <w:sz w:val="28"/>
        </w:rPr>
        <w:t xml:space="preserve"> практико-ориентированных методических мероприятий</w:t>
      </w:r>
      <w:r w:rsidR="00855E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(проблемные и методические семинары, масте</w:t>
      </w:r>
      <w:r w:rsidR="00855EF9">
        <w:rPr>
          <w:rFonts w:ascii="Times New Roman" w:eastAsia="Times New Roman" w:hAnsi="Times New Roman" w:cs="Times New Roman"/>
          <w:sz w:val="28"/>
        </w:rPr>
        <w:t>р-классы, открытые уроки и др.), из них:</w:t>
      </w:r>
    </w:p>
    <w:p w:rsidR="00855EF9" w:rsidRDefault="00D571CD" w:rsidP="0085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</w:t>
      </w:r>
      <w:r w:rsidR="00855EF9">
        <w:rPr>
          <w:rFonts w:ascii="Times New Roman" w:eastAsia="Times New Roman" w:hAnsi="Times New Roman" w:cs="Times New Roman"/>
          <w:sz w:val="28"/>
        </w:rPr>
        <w:t>а уровне города проведено 2 научно – практических конфе</w:t>
      </w:r>
      <w:r>
        <w:rPr>
          <w:rFonts w:ascii="Times New Roman" w:eastAsia="Times New Roman" w:hAnsi="Times New Roman" w:cs="Times New Roman"/>
          <w:sz w:val="28"/>
        </w:rPr>
        <w:t>ренции;</w:t>
      </w:r>
      <w:r w:rsidR="00855EF9">
        <w:rPr>
          <w:rFonts w:ascii="Times New Roman" w:eastAsia="Times New Roman" w:hAnsi="Times New Roman" w:cs="Times New Roman"/>
          <w:sz w:val="28"/>
        </w:rPr>
        <w:t xml:space="preserve"> </w:t>
      </w:r>
    </w:p>
    <w:p w:rsidR="00855EF9" w:rsidRDefault="00D571CD" w:rsidP="0085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</w:t>
      </w:r>
      <w:r w:rsidR="00855EF9">
        <w:rPr>
          <w:rFonts w:ascii="Times New Roman" w:eastAsia="Times New Roman" w:hAnsi="Times New Roman" w:cs="Times New Roman"/>
          <w:sz w:val="28"/>
        </w:rPr>
        <w:t xml:space="preserve">а уровне области проведено </w:t>
      </w:r>
      <w:r>
        <w:rPr>
          <w:rFonts w:ascii="Times New Roman" w:eastAsia="Times New Roman" w:hAnsi="Times New Roman" w:cs="Times New Roman"/>
          <w:sz w:val="28"/>
        </w:rPr>
        <w:t xml:space="preserve">4 мероприятия: открытые уроки, мастер – классы, презентиции образовательных программ. </w:t>
      </w:r>
    </w:p>
    <w:p w:rsidR="00271088" w:rsidRDefault="00271088" w:rsidP="0085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05974" w:rsidRDefault="006F5BB5" w:rsidP="0085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1088">
        <w:rPr>
          <w:rFonts w:ascii="Times New Roman" w:eastAsia="Times New Roman" w:hAnsi="Times New Roman" w:cs="Times New Roman"/>
          <w:sz w:val="28"/>
        </w:rPr>
        <w:t>Публикации преподавателей за пять лет:</w:t>
      </w:r>
    </w:p>
    <w:p w:rsidR="00271088" w:rsidRDefault="00271088" w:rsidP="00855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71088" w:rsidRPr="00271088" w:rsidRDefault="00271088" w:rsidP="00271088">
      <w:pPr>
        <w:tabs>
          <w:tab w:val="left" w:pos="702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088">
        <w:rPr>
          <w:rFonts w:ascii="Times New Roman" w:hAnsi="Times New Roman" w:cs="Times New Roman"/>
          <w:sz w:val="28"/>
          <w:szCs w:val="28"/>
        </w:rPr>
        <w:t>. Вокально-исполнительская деятельность как средство художественно-эстетического воспитания \\ Сборник статей по материалам Международной научно-практической конференции «Педагогика, психология и образование: от теории к практике». Г. Ростов-на-Дону 2014г.,  стр 25 – 26</w:t>
      </w:r>
    </w:p>
    <w:p w:rsidR="00271088" w:rsidRPr="00271088" w:rsidRDefault="00271088" w:rsidP="00271088">
      <w:pPr>
        <w:tabs>
          <w:tab w:val="left" w:pos="702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71088" w:rsidRPr="00271088" w:rsidRDefault="00271088" w:rsidP="00271088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71088">
        <w:rPr>
          <w:rFonts w:ascii="Times New Roman" w:hAnsi="Times New Roman" w:cs="Times New Roman"/>
          <w:sz w:val="28"/>
          <w:szCs w:val="28"/>
        </w:rPr>
        <w:t xml:space="preserve">. Использование различных манер исполнения как метод повышения вокального мастерства \\ Сборник статей по материалам </w:t>
      </w:r>
      <w:r w:rsidRPr="002710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108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“Развитие образования, педагогики и психологии в современном мире». Воронеж, 2017,  с. 9-11</w:t>
      </w:r>
    </w:p>
    <w:p w:rsidR="00271088" w:rsidRPr="00271088" w:rsidRDefault="00271088" w:rsidP="00271088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27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88" w:rsidRPr="00271088" w:rsidRDefault="00271088" w:rsidP="00271088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1088">
        <w:rPr>
          <w:rFonts w:ascii="Times New Roman" w:hAnsi="Times New Roman" w:cs="Times New Roman"/>
          <w:sz w:val="28"/>
          <w:szCs w:val="28"/>
        </w:rPr>
        <w:t>. Теоретические основы вокально-исполнительской деятельности. Методическое пособие Управление культуры и туризма Липецкой области ГОБУ ДПО «Учебно-методический цкнтр по образованию и повышению квалификации». Липецк, 2017, 46 стр.</w:t>
      </w:r>
    </w:p>
    <w:p w:rsidR="00271088" w:rsidRPr="00271088" w:rsidRDefault="00271088" w:rsidP="00271088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71088" w:rsidRPr="00271088" w:rsidRDefault="00271088" w:rsidP="00271088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1088">
        <w:rPr>
          <w:rFonts w:ascii="Times New Roman" w:hAnsi="Times New Roman" w:cs="Times New Roman"/>
          <w:sz w:val="28"/>
          <w:szCs w:val="28"/>
        </w:rPr>
        <w:t>. Старинные арии как учебно-методический репертуар в детских школах искусств \\ «Вестник кафедры ЮНЕСКО при Московском педагогическом государственном университете» (рекомендован ВАК РФ) № 1 2018 г., с. 135 — 142</w:t>
      </w:r>
    </w:p>
    <w:p w:rsidR="00271088" w:rsidRPr="00271088" w:rsidRDefault="00271088" w:rsidP="00271088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271088" w:rsidRPr="00271088" w:rsidRDefault="00271088" w:rsidP="00271088">
      <w:pPr>
        <w:spacing w:after="0" w:line="240" w:lineRule="auto"/>
        <w:ind w:left="-540"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1088">
        <w:rPr>
          <w:rFonts w:ascii="Times New Roman" w:hAnsi="Times New Roman" w:cs="Times New Roman"/>
          <w:sz w:val="28"/>
          <w:szCs w:val="28"/>
        </w:rPr>
        <w:t xml:space="preserve">.  Особенности аккомпанемента барочной вокальной музыки ( в соавторстве с Трофимовой Е.А.) \\ Сб. Современные проблемы гуманитарных наук в мире. Материалы </w:t>
      </w:r>
      <w:r w:rsidRPr="002710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108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г. Казань, 2018, стр 6 — 9.</w:t>
      </w:r>
    </w:p>
    <w:p w:rsidR="00271088" w:rsidRPr="00271088" w:rsidRDefault="00271088" w:rsidP="00271088">
      <w:pPr>
        <w:spacing w:after="0" w:line="240" w:lineRule="auto"/>
        <w:jc w:val="both"/>
        <w:rPr>
          <w:sz w:val="28"/>
          <w:szCs w:val="28"/>
        </w:rPr>
      </w:pPr>
    </w:p>
    <w:p w:rsidR="00271088" w:rsidRDefault="00271088" w:rsidP="00271088">
      <w:pPr>
        <w:suppressAutoHyphens/>
        <w:spacing w:after="0" w:line="240" w:lineRule="auto"/>
        <w:ind w:left="-51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1088">
        <w:rPr>
          <w:rFonts w:ascii="Times New Roman" w:hAnsi="Times New Roman"/>
          <w:sz w:val="28"/>
          <w:szCs w:val="28"/>
        </w:rPr>
        <w:t>. Шаг в будущее \\ Библиотеки-молодежи. Управление культуры и туризма Липецкой области Липецкая областная юношеская библиотека; Вып. 22, 2018г, с. 5-6.</w:t>
      </w:r>
    </w:p>
    <w:p w:rsidR="00705974" w:rsidRPr="00271088" w:rsidRDefault="006F5BB5" w:rsidP="00271088">
      <w:pPr>
        <w:suppressAutoHyphens/>
        <w:spacing w:after="0" w:line="240" w:lineRule="auto"/>
        <w:ind w:left="-510" w:firstLine="510"/>
        <w:jc w:val="both"/>
        <w:rPr>
          <w:sz w:val="28"/>
          <w:szCs w:val="28"/>
        </w:rPr>
      </w:pPr>
      <w:r w:rsidRPr="00D571CD">
        <w:rPr>
          <w:rFonts w:ascii="Times New Roman" w:eastAsia="Times New Roman" w:hAnsi="Times New Roman" w:cs="Times New Roman"/>
          <w:sz w:val="28"/>
        </w:rPr>
        <w:t>П</w:t>
      </w:r>
      <w:r w:rsidR="00D571CD" w:rsidRPr="00D571CD">
        <w:rPr>
          <w:rFonts w:ascii="Times New Roman" w:eastAsia="Times New Roman" w:hAnsi="Times New Roman" w:cs="Times New Roman"/>
          <w:sz w:val="28"/>
        </w:rPr>
        <w:t xml:space="preserve">реподаватели успешные участники </w:t>
      </w:r>
      <w:r w:rsidR="00D571CD">
        <w:rPr>
          <w:rFonts w:ascii="Times New Roman" w:eastAsia="Times New Roman" w:hAnsi="Times New Roman" w:cs="Times New Roman"/>
          <w:sz w:val="28"/>
        </w:rPr>
        <w:t>городского конкурса профессионального мастерства</w:t>
      </w:r>
      <w:r w:rsidR="00D571CD" w:rsidRPr="00D571CD">
        <w:rPr>
          <w:rFonts w:ascii="Times New Roman" w:eastAsia="Times New Roman" w:hAnsi="Times New Roman" w:cs="Times New Roman"/>
          <w:sz w:val="28"/>
        </w:rPr>
        <w:t xml:space="preserve"> </w:t>
      </w:r>
      <w:r w:rsidRPr="00D571CD">
        <w:rPr>
          <w:rFonts w:ascii="Times New Roman" w:eastAsia="Times New Roman" w:hAnsi="Times New Roman" w:cs="Times New Roman"/>
          <w:sz w:val="28"/>
        </w:rPr>
        <w:t>«Лучший</w:t>
      </w:r>
      <w:r w:rsidRPr="00D571CD">
        <w:rPr>
          <w:rFonts w:ascii="Times New Roman,Bold" w:eastAsia="Times New Roman,Bold" w:hAnsi="Times New Roman,Bold" w:cs="Times New Roman,Bold"/>
          <w:sz w:val="28"/>
        </w:rPr>
        <w:t xml:space="preserve"> </w:t>
      </w:r>
      <w:r w:rsidR="00D571CD" w:rsidRPr="00D571CD">
        <w:rPr>
          <w:rFonts w:ascii="Times New Roman,Bold" w:eastAsia="Times New Roman,Bold" w:hAnsi="Times New Roman,Bold" w:cs="Times New Roman,Bold"/>
          <w:sz w:val="28"/>
        </w:rPr>
        <w:t>по профессии»</w:t>
      </w:r>
      <w:r w:rsidR="00D571CD">
        <w:rPr>
          <w:rFonts w:ascii="Times New Roman,Bold" w:eastAsia="Times New Roman,Bold" w:hAnsi="Times New Roman,Bold" w:cs="Times New Roman,Bold"/>
          <w:sz w:val="28"/>
        </w:rPr>
        <w:t xml:space="preserve"> среди преподавателей ДШИ и ДМШ города Липецка:</w:t>
      </w:r>
    </w:p>
    <w:p w:rsidR="00D571CD" w:rsidRDefault="00D571CD" w:rsidP="00271088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>2014 г. – 1 место в номинации «Молодой педагог» - Рычагова О.П.</w:t>
      </w:r>
    </w:p>
    <w:p w:rsidR="00D571CD" w:rsidRDefault="00D571CD" w:rsidP="00271088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>2016 и 2017 годы - Победитель конкурса – Спасибина Л.Н.;</w:t>
      </w:r>
    </w:p>
    <w:p w:rsidR="00D571CD" w:rsidRDefault="00D571CD" w:rsidP="00271088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sz w:val="28"/>
        </w:rPr>
      </w:pPr>
      <w:r>
        <w:rPr>
          <w:rFonts w:ascii="Times New Roman,Bold" w:eastAsia="Times New Roman,Bold" w:hAnsi="Times New Roman,Bold" w:cs="Times New Roman,Bold"/>
          <w:sz w:val="28"/>
        </w:rPr>
        <w:t>2018 г. - 1 место в номинации «Педагог- музыкант» - Овсюкова С.В.</w:t>
      </w:r>
    </w:p>
    <w:p w:rsidR="00D571CD" w:rsidRDefault="00D571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5974" w:rsidRPr="00D571CD" w:rsidRDefault="006F5BB5" w:rsidP="00D571CD">
      <w:pPr>
        <w:spacing w:after="0" w:line="240" w:lineRule="auto"/>
        <w:ind w:firstLine="708"/>
        <w:jc w:val="both"/>
        <w:rPr>
          <w:rFonts w:ascii="Times New Roman,Bold" w:eastAsia="Times New Roman,Bold" w:hAnsi="Times New Roman,Bold" w:cs="Times New Roman,Bold"/>
          <w:b/>
          <w:sz w:val="28"/>
        </w:rPr>
      </w:pPr>
      <w:r w:rsidRPr="00D571CD">
        <w:rPr>
          <w:rFonts w:ascii="Times New Roman" w:eastAsia="Times New Roman" w:hAnsi="Times New Roman" w:cs="Times New Roman"/>
          <w:b/>
          <w:sz w:val="28"/>
        </w:rPr>
        <w:t>1.</w:t>
      </w:r>
      <w:r w:rsidR="00D571CD" w:rsidRPr="00D571CD">
        <w:rPr>
          <w:rFonts w:ascii="Times New Roman" w:eastAsia="Times New Roman" w:hAnsi="Times New Roman" w:cs="Times New Roman"/>
          <w:b/>
          <w:sz w:val="28"/>
        </w:rPr>
        <w:t>2</w:t>
      </w:r>
      <w:r w:rsidRPr="00D571CD">
        <w:rPr>
          <w:rFonts w:ascii="Times New Roman" w:eastAsia="Times New Roman" w:hAnsi="Times New Roman" w:cs="Times New Roman"/>
          <w:b/>
          <w:sz w:val="28"/>
        </w:rPr>
        <w:t xml:space="preserve">.4. </w:t>
      </w:r>
      <w:r w:rsidRPr="00D571CD">
        <w:rPr>
          <w:rFonts w:ascii="Times New Roman,Bold" w:eastAsia="Times New Roman,Bold" w:hAnsi="Times New Roman,Bold" w:cs="Times New Roman,Bold"/>
          <w:b/>
          <w:sz w:val="28"/>
        </w:rPr>
        <w:t>Культурно</w:t>
      </w:r>
      <w:r w:rsidRPr="00D571CD">
        <w:rPr>
          <w:rFonts w:ascii="Times New Roman" w:eastAsia="Times New Roman" w:hAnsi="Times New Roman" w:cs="Times New Roman"/>
          <w:b/>
          <w:sz w:val="28"/>
        </w:rPr>
        <w:t>-</w:t>
      </w:r>
      <w:r w:rsidRPr="00D571CD">
        <w:rPr>
          <w:rFonts w:ascii="Times New Roman,Bold" w:eastAsia="Times New Roman,Bold" w:hAnsi="Times New Roman,Bold" w:cs="Times New Roman,Bold"/>
          <w:b/>
          <w:sz w:val="28"/>
        </w:rPr>
        <w:t>творческие практики в рамках обучения.</w:t>
      </w:r>
    </w:p>
    <w:p w:rsidR="00271088" w:rsidRDefault="00271088" w:rsidP="0027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5974" w:rsidRDefault="004C4117" w:rsidP="0027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6F5BB5">
        <w:rPr>
          <w:rFonts w:ascii="Times New Roman" w:eastAsia="Times New Roman" w:hAnsi="Times New Roman" w:cs="Times New Roman"/>
          <w:sz w:val="28"/>
        </w:rPr>
        <w:t>роме учебн</w:t>
      </w:r>
      <w:r>
        <w:rPr>
          <w:rFonts w:ascii="Times New Roman" w:eastAsia="Times New Roman" w:hAnsi="Times New Roman" w:cs="Times New Roman"/>
          <w:sz w:val="28"/>
        </w:rPr>
        <w:t>ой деятельности</w:t>
      </w:r>
      <w:r w:rsidR="006F5BB5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значительную часть</w:t>
      </w:r>
      <w:r w:rsidR="00D571CD">
        <w:rPr>
          <w:rFonts w:ascii="Times New Roman" w:eastAsia="Times New Roman" w:hAnsi="Times New Roman" w:cs="Times New Roman"/>
          <w:sz w:val="28"/>
        </w:rPr>
        <w:t xml:space="preserve"> </w:t>
      </w:r>
      <w:r w:rsidR="006F5BB5">
        <w:rPr>
          <w:rFonts w:ascii="Times New Roman" w:eastAsia="Times New Roman" w:hAnsi="Times New Roman" w:cs="Times New Roman"/>
          <w:sz w:val="28"/>
        </w:rPr>
        <w:t>обучения занимают разнообразные творческие мероприятия -</w:t>
      </w:r>
      <w:r w:rsidR="00D571CD">
        <w:rPr>
          <w:rFonts w:ascii="Times New Roman" w:eastAsia="Times New Roman" w:hAnsi="Times New Roman" w:cs="Times New Roman"/>
          <w:sz w:val="28"/>
        </w:rPr>
        <w:t xml:space="preserve"> </w:t>
      </w:r>
      <w:r w:rsidR="006F5BB5" w:rsidRPr="004C4117">
        <w:rPr>
          <w:rFonts w:ascii="Times New Roman,Bold" w:eastAsia="Times New Roman,Bold" w:hAnsi="Times New Roman,Bold" w:cs="Times New Roman,Bold"/>
          <w:sz w:val="28"/>
        </w:rPr>
        <w:t xml:space="preserve">конкурсы, фестивали, </w:t>
      </w:r>
      <w:r w:rsidR="006F5BB5" w:rsidRPr="004C4117">
        <w:rPr>
          <w:rFonts w:ascii="Times New Roman" w:eastAsia="Times New Roman" w:hAnsi="Times New Roman" w:cs="Times New Roman"/>
          <w:sz w:val="28"/>
        </w:rPr>
        <w:t>и др</w:t>
      </w:r>
      <w:r w:rsidR="006F5BB5">
        <w:rPr>
          <w:rFonts w:ascii="Times New Roman" w:eastAsia="Times New Roman" w:hAnsi="Times New Roman" w:cs="Times New Roman"/>
          <w:sz w:val="28"/>
        </w:rPr>
        <w:t xml:space="preserve">., </w:t>
      </w:r>
      <w:r>
        <w:rPr>
          <w:rFonts w:ascii="Times New Roman" w:eastAsia="Times New Roman" w:hAnsi="Times New Roman" w:cs="Times New Roman"/>
          <w:sz w:val="28"/>
        </w:rPr>
        <w:t>Участие в них позволяют детям решать задачи реализации личностной успешности в исполнительской деятельности, и личностного роста. Дети приобретают навыки владения вниманием аудитории, проявление своего творческого «Я», что служит</w:t>
      </w:r>
      <w:r w:rsidR="006F5BB5">
        <w:rPr>
          <w:rFonts w:ascii="Times New Roman" w:eastAsia="Times New Roman" w:hAnsi="Times New Roman" w:cs="Times New Roman"/>
          <w:sz w:val="28"/>
        </w:rPr>
        <w:t xml:space="preserve"> важнейшим</w:t>
      </w:r>
      <w:r w:rsidR="00D571CD">
        <w:rPr>
          <w:rFonts w:ascii="Times New Roman" w:eastAsia="Times New Roman" w:hAnsi="Times New Roman" w:cs="Times New Roman"/>
          <w:sz w:val="28"/>
        </w:rPr>
        <w:t xml:space="preserve"> </w:t>
      </w:r>
      <w:r w:rsidR="006F5BB5">
        <w:rPr>
          <w:rFonts w:ascii="Times New Roman" w:eastAsia="Times New Roman" w:hAnsi="Times New Roman" w:cs="Times New Roman"/>
          <w:sz w:val="28"/>
        </w:rPr>
        <w:t>фактором их социализации</w:t>
      </w:r>
      <w:r w:rsidR="00271088">
        <w:rPr>
          <w:rFonts w:ascii="Times New Roman" w:eastAsia="Times New Roman" w:hAnsi="Times New Roman" w:cs="Times New Roman"/>
          <w:sz w:val="28"/>
        </w:rPr>
        <w:t>.</w:t>
      </w:r>
      <w:r w:rsidR="00D571CD">
        <w:rPr>
          <w:rFonts w:ascii="Times New Roman" w:eastAsia="Times New Roman" w:hAnsi="Times New Roman" w:cs="Times New Roman"/>
          <w:sz w:val="28"/>
        </w:rPr>
        <w:t xml:space="preserve"> </w:t>
      </w:r>
    </w:p>
    <w:p w:rsidR="00705974" w:rsidRDefault="006F5BB5" w:rsidP="00DF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данных</w:t>
      </w:r>
      <w:r w:rsidR="004C41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 участии учеников ДШИ </w:t>
      </w:r>
      <w:r w:rsidR="00DF7DC8">
        <w:rPr>
          <w:rFonts w:ascii="Times New Roman" w:eastAsia="Times New Roman" w:hAnsi="Times New Roman" w:cs="Times New Roman"/>
          <w:sz w:val="28"/>
        </w:rPr>
        <w:t>№1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D571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конкурсах юных исполнителей, и фестивалях детского творчества</w:t>
      </w:r>
      <w:r w:rsidR="00DF7D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период 201</w:t>
      </w:r>
      <w:r w:rsidR="00DF7DC8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-201</w:t>
      </w:r>
      <w:r w:rsidR="00DF7DC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DF7DC8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, свидетельствует о неуклонном увеличении как</w:t>
      </w:r>
      <w:r w:rsidR="00D571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количества мероприятий, так и числа участий воспитанников школы.</w:t>
      </w:r>
    </w:p>
    <w:p w:rsidR="006C6024" w:rsidRDefault="006F5BB5" w:rsidP="00DF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6C6024">
        <w:rPr>
          <w:rFonts w:ascii="Times New Roman" w:eastAsia="Times New Roman" w:hAnsi="Times New Roman" w:cs="Times New Roman"/>
          <w:sz w:val="28"/>
        </w:rPr>
        <w:t xml:space="preserve">два последних полных учебных года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6024">
        <w:rPr>
          <w:rFonts w:ascii="Times New Roman" w:eastAsia="Times New Roman" w:hAnsi="Times New Roman" w:cs="Times New Roman"/>
          <w:sz w:val="28"/>
        </w:rPr>
        <w:t xml:space="preserve">623 учащиеся школы участвовали в </w:t>
      </w:r>
      <w:r w:rsidR="00271088">
        <w:rPr>
          <w:rFonts w:ascii="Times New Roman" w:eastAsia="Times New Roman" w:hAnsi="Times New Roman" w:cs="Times New Roman"/>
          <w:sz w:val="28"/>
        </w:rPr>
        <w:t>93</w:t>
      </w:r>
      <w:r w:rsidR="006C6024">
        <w:rPr>
          <w:rFonts w:ascii="Times New Roman" w:eastAsia="Times New Roman" w:hAnsi="Times New Roman" w:cs="Times New Roman"/>
          <w:sz w:val="28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</w:rPr>
        <w:t>х</w:t>
      </w:r>
      <w:r w:rsidR="006C6024">
        <w:rPr>
          <w:rFonts w:ascii="Times New Roman" w:eastAsia="Times New Roman" w:hAnsi="Times New Roman" w:cs="Times New Roman"/>
          <w:sz w:val="28"/>
        </w:rPr>
        <w:t xml:space="preserve"> состязаниях, из них </w:t>
      </w:r>
      <w:r w:rsidR="004D4657">
        <w:rPr>
          <w:rFonts w:ascii="Times New Roman" w:eastAsia="Times New Roman" w:hAnsi="Times New Roman" w:cs="Times New Roman"/>
          <w:sz w:val="28"/>
        </w:rPr>
        <w:t xml:space="preserve">43,75% имеют статус </w:t>
      </w:r>
      <w:r w:rsidR="004D4657">
        <w:rPr>
          <w:rFonts w:ascii="Times New Roman" w:eastAsia="Times New Roman" w:hAnsi="Times New Roman" w:cs="Times New Roman"/>
          <w:sz w:val="28"/>
        </w:rPr>
        <w:lastRenderedPageBreak/>
        <w:t xml:space="preserve">международного, 14% - статус всероссийского, 31,25% статус областных и региональных, 7,8 % -  статус  городских. </w:t>
      </w:r>
    </w:p>
    <w:p w:rsidR="004D4657" w:rsidRDefault="004D4657" w:rsidP="00DF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862"/>
        <w:gridCol w:w="2987"/>
        <w:gridCol w:w="1910"/>
        <w:gridCol w:w="1903"/>
        <w:gridCol w:w="1909"/>
      </w:tblGrid>
      <w:tr w:rsidR="004D4657" w:rsidTr="00C77E6C">
        <w:tc>
          <w:tcPr>
            <w:tcW w:w="862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2987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Статус конкурсов и фестивалей</w:t>
            </w:r>
          </w:p>
        </w:tc>
        <w:tc>
          <w:tcPr>
            <w:tcW w:w="1910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мероприятий</w:t>
            </w:r>
          </w:p>
        </w:tc>
        <w:tc>
          <w:tcPr>
            <w:tcW w:w="1903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участников</w:t>
            </w:r>
          </w:p>
        </w:tc>
        <w:tc>
          <w:tcPr>
            <w:tcW w:w="1909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победителей</w:t>
            </w:r>
          </w:p>
        </w:tc>
      </w:tr>
      <w:tr w:rsidR="004D4657" w:rsidTr="00C77E6C">
        <w:tc>
          <w:tcPr>
            <w:tcW w:w="862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87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910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903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909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4D4657" w:rsidTr="00C77E6C">
        <w:tc>
          <w:tcPr>
            <w:tcW w:w="862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87" w:type="dxa"/>
          </w:tcPr>
          <w:p w:rsidR="004D4657" w:rsidRDefault="004D4657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и региональный</w:t>
            </w:r>
          </w:p>
        </w:tc>
        <w:tc>
          <w:tcPr>
            <w:tcW w:w="1910" w:type="dxa"/>
          </w:tcPr>
          <w:p w:rsidR="004D4657" w:rsidRDefault="00271088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903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909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</w:tr>
      <w:tr w:rsidR="004D4657" w:rsidTr="00C77E6C">
        <w:tc>
          <w:tcPr>
            <w:tcW w:w="862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87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1910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903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909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4D4657" w:rsidTr="00C77E6C">
        <w:tc>
          <w:tcPr>
            <w:tcW w:w="862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87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1910" w:type="dxa"/>
          </w:tcPr>
          <w:p w:rsidR="004D4657" w:rsidRDefault="00271088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1903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528</w:t>
            </w:r>
          </w:p>
        </w:tc>
        <w:tc>
          <w:tcPr>
            <w:tcW w:w="1909" w:type="dxa"/>
          </w:tcPr>
          <w:p w:rsidR="004D4657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528</w:t>
            </w:r>
          </w:p>
        </w:tc>
      </w:tr>
      <w:tr w:rsidR="00C77E6C" w:rsidTr="00C77E6C">
        <w:tc>
          <w:tcPr>
            <w:tcW w:w="862" w:type="dxa"/>
          </w:tcPr>
          <w:p w:rsidR="00C77E6C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87" w:type="dxa"/>
          </w:tcPr>
          <w:p w:rsidR="00C77E6C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910" w:type="dxa"/>
          </w:tcPr>
          <w:p w:rsidR="00C77E6C" w:rsidRDefault="00271088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93</w:t>
            </w:r>
          </w:p>
        </w:tc>
        <w:tc>
          <w:tcPr>
            <w:tcW w:w="1903" w:type="dxa"/>
          </w:tcPr>
          <w:p w:rsidR="00C77E6C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623</w:t>
            </w:r>
          </w:p>
        </w:tc>
        <w:tc>
          <w:tcPr>
            <w:tcW w:w="1909" w:type="dxa"/>
          </w:tcPr>
          <w:p w:rsidR="00C77E6C" w:rsidRDefault="00C77E6C" w:rsidP="00DF7DC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618</w:t>
            </w:r>
          </w:p>
        </w:tc>
      </w:tr>
    </w:tbl>
    <w:p w:rsidR="004D4657" w:rsidRDefault="004D4657" w:rsidP="00DF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D4657" w:rsidRDefault="004D4657" w:rsidP="004D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доминирование мероприятий со статусом международного, преподаватели делают основной акцент на участие своих воспитанников на конкурсах с серьёзным уровнем подготовки учащихся. При этом статус у этих состязаний может быть различным.</w:t>
      </w:r>
    </w:p>
    <w:p w:rsidR="004D4657" w:rsidRDefault="004D4657" w:rsidP="004D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отметить возросший процент учащихся, участвующих в конкурсах, которые проводятся Министерством культуры Российской Федерации, органами управления культурой субъектов</w:t>
      </w:r>
      <w:r w:rsidR="00271088">
        <w:rPr>
          <w:rFonts w:ascii="Times New Roman" w:eastAsia="Times New Roman" w:hAnsi="Times New Roman" w:cs="Times New Roman"/>
          <w:sz w:val="28"/>
        </w:rPr>
        <w:t xml:space="preserve"> и муниципалитетов</w:t>
      </w:r>
      <w:r>
        <w:rPr>
          <w:rFonts w:ascii="Times New Roman" w:eastAsia="Times New Roman" w:hAnsi="Times New Roman" w:cs="Times New Roman"/>
          <w:sz w:val="28"/>
        </w:rPr>
        <w:t>, ведущими высшими и средними специальными учебными заведениями страны.</w:t>
      </w:r>
    </w:p>
    <w:p w:rsidR="00705974" w:rsidRDefault="00705974" w:rsidP="00D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5974" w:rsidRDefault="00C77E6C" w:rsidP="00C77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об </w:t>
      </w:r>
      <w:r w:rsidR="006F5BB5"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участии учеников ДШИ </w:t>
      </w:r>
      <w:r w:rsidRPr="00C77E6C">
        <w:rPr>
          <w:rFonts w:ascii="Times New Roman" w:eastAsia="Times New Roman" w:hAnsi="Times New Roman" w:cs="Times New Roman"/>
          <w:i/>
          <w:sz w:val="28"/>
          <w:szCs w:val="28"/>
        </w:rPr>
        <w:t>№1</w:t>
      </w:r>
      <w:r w:rsidR="006F5BB5"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конкурсах юных</w:t>
      </w:r>
      <w:r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F5BB5" w:rsidRPr="00C77E6C">
        <w:rPr>
          <w:rFonts w:ascii="Times New Roman" w:eastAsia="Times New Roman" w:hAnsi="Times New Roman" w:cs="Times New Roman"/>
          <w:i/>
          <w:sz w:val="28"/>
          <w:szCs w:val="28"/>
        </w:rPr>
        <w:t>исполнителей, фестивалях детского творчества международного</w:t>
      </w:r>
      <w:r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F5BB5"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всероссийского, межрегионального, </w:t>
      </w:r>
      <w:r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областного, </w:t>
      </w:r>
      <w:r w:rsidR="006F5BB5" w:rsidRPr="00C77E6C">
        <w:rPr>
          <w:rFonts w:ascii="Times New Roman" w:eastAsia="Times New Roman" w:hAnsi="Times New Roman" w:cs="Times New Roman"/>
          <w:i/>
          <w:sz w:val="28"/>
          <w:szCs w:val="28"/>
        </w:rPr>
        <w:t>городского, окружного, районного уровней в период 201</w:t>
      </w:r>
      <w:r w:rsidRPr="00C77E6C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6F5BB5" w:rsidRPr="00C77E6C">
        <w:rPr>
          <w:rFonts w:ascii="Times New Roman" w:eastAsia="Times New Roman" w:hAnsi="Times New Roman" w:cs="Times New Roman"/>
          <w:i/>
          <w:sz w:val="28"/>
          <w:szCs w:val="28"/>
        </w:rPr>
        <w:t>-201</w:t>
      </w:r>
      <w:r w:rsidRPr="00C77E6C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6F5BB5" w:rsidRPr="00C77E6C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годов</w:t>
      </w:r>
    </w:p>
    <w:p w:rsidR="00271088" w:rsidRPr="00C77E6C" w:rsidRDefault="00271088" w:rsidP="00C77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87"/>
        <w:gridCol w:w="1001"/>
        <w:gridCol w:w="993"/>
        <w:gridCol w:w="1064"/>
        <w:gridCol w:w="752"/>
        <w:gridCol w:w="913"/>
        <w:gridCol w:w="854"/>
        <w:gridCol w:w="656"/>
        <w:gridCol w:w="610"/>
        <w:gridCol w:w="691"/>
        <w:gridCol w:w="950"/>
      </w:tblGrid>
      <w:tr w:rsidR="006B22C8" w:rsidRPr="00C77E6C" w:rsidTr="009F2D2C">
        <w:tc>
          <w:tcPr>
            <w:tcW w:w="1087" w:type="dxa"/>
            <w:vMerge w:val="restart"/>
          </w:tcPr>
          <w:p w:rsidR="006B22C8" w:rsidRPr="00C77E6C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001" w:type="dxa"/>
            <w:vMerge w:val="restart"/>
          </w:tcPr>
          <w:p w:rsidR="006B22C8" w:rsidRPr="00C77E6C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конкурсов и фестивалей</w:t>
            </w:r>
          </w:p>
        </w:tc>
        <w:tc>
          <w:tcPr>
            <w:tcW w:w="993" w:type="dxa"/>
            <w:vMerge w:val="restart"/>
          </w:tcPr>
          <w:p w:rsidR="006B22C8" w:rsidRPr="00C77E6C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участников</w:t>
            </w:r>
          </w:p>
        </w:tc>
        <w:tc>
          <w:tcPr>
            <w:tcW w:w="1064" w:type="dxa"/>
            <w:vMerge w:val="restart"/>
          </w:tcPr>
          <w:p w:rsidR="006B22C8" w:rsidRPr="00C77E6C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 участников от контингента учащихся</w:t>
            </w:r>
          </w:p>
        </w:tc>
        <w:tc>
          <w:tcPr>
            <w:tcW w:w="1665" w:type="dxa"/>
            <w:gridSpan w:val="2"/>
          </w:tcPr>
          <w:p w:rsidR="006B22C8" w:rsidRPr="00C77E6C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Победителей </w:t>
            </w:r>
          </w:p>
        </w:tc>
        <w:tc>
          <w:tcPr>
            <w:tcW w:w="3761" w:type="dxa"/>
            <w:gridSpan w:val="5"/>
          </w:tcPr>
          <w:p w:rsidR="006B22C8" w:rsidRPr="00C77E6C" w:rsidRDefault="006B22C8" w:rsidP="006B22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Лауреаты и дипломанты</w:t>
            </w:r>
          </w:p>
        </w:tc>
      </w:tr>
      <w:tr w:rsidR="006B22C8" w:rsidRPr="006B22C8" w:rsidTr="009F2D2C">
        <w:tc>
          <w:tcPr>
            <w:tcW w:w="1087" w:type="dxa"/>
            <w:vMerge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13" w:type="dxa"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 к числу частников</w:t>
            </w:r>
          </w:p>
        </w:tc>
        <w:tc>
          <w:tcPr>
            <w:tcW w:w="854" w:type="dxa"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Гран - При</w:t>
            </w:r>
          </w:p>
        </w:tc>
        <w:tc>
          <w:tcPr>
            <w:tcW w:w="656" w:type="dxa"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610" w:type="dxa"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691" w:type="dxa"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950" w:type="dxa"/>
          </w:tcPr>
          <w:p w:rsidR="006B22C8" w:rsidRP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</w:t>
            </w:r>
          </w:p>
        </w:tc>
      </w:tr>
      <w:tr w:rsidR="006B22C8" w:rsidTr="009F2D2C">
        <w:tc>
          <w:tcPr>
            <w:tcW w:w="1087" w:type="dxa"/>
          </w:tcPr>
          <w:p w:rsidR="006B22C8" w:rsidRDefault="006B22C8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1001" w:type="dxa"/>
          </w:tcPr>
          <w:p w:rsidR="006B22C8" w:rsidRDefault="00EB7F98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993" w:type="dxa"/>
          </w:tcPr>
          <w:p w:rsidR="006B22C8" w:rsidRDefault="00EB7F98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499</w:t>
            </w:r>
          </w:p>
        </w:tc>
        <w:tc>
          <w:tcPr>
            <w:tcW w:w="1064" w:type="dxa"/>
          </w:tcPr>
          <w:p w:rsidR="006B22C8" w:rsidRDefault="00EB7F98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59%</w:t>
            </w:r>
          </w:p>
        </w:tc>
        <w:tc>
          <w:tcPr>
            <w:tcW w:w="752" w:type="dxa"/>
          </w:tcPr>
          <w:p w:rsidR="006B22C8" w:rsidRDefault="0004158A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499</w:t>
            </w:r>
          </w:p>
        </w:tc>
        <w:tc>
          <w:tcPr>
            <w:tcW w:w="913" w:type="dxa"/>
          </w:tcPr>
          <w:p w:rsidR="006B22C8" w:rsidRDefault="0004158A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4" w:type="dxa"/>
          </w:tcPr>
          <w:p w:rsidR="006B22C8" w:rsidRDefault="0004158A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6" w:type="dxa"/>
          </w:tcPr>
          <w:p w:rsidR="006B22C8" w:rsidRDefault="0004158A" w:rsidP="0004158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242</w:t>
            </w:r>
          </w:p>
        </w:tc>
        <w:tc>
          <w:tcPr>
            <w:tcW w:w="610" w:type="dxa"/>
          </w:tcPr>
          <w:p w:rsidR="006B22C8" w:rsidRDefault="0004158A" w:rsidP="0004158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691" w:type="dxa"/>
          </w:tcPr>
          <w:p w:rsidR="006B22C8" w:rsidRDefault="0004158A" w:rsidP="0004158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950" w:type="dxa"/>
          </w:tcPr>
          <w:p w:rsidR="006B22C8" w:rsidRDefault="0004158A" w:rsidP="0004158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6B22C8" w:rsidTr="009F2D2C">
        <w:tc>
          <w:tcPr>
            <w:tcW w:w="1087" w:type="dxa"/>
          </w:tcPr>
          <w:p w:rsidR="006B22C8" w:rsidRDefault="001E7F34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  <w:tc>
          <w:tcPr>
            <w:tcW w:w="1001" w:type="dxa"/>
          </w:tcPr>
          <w:p w:rsidR="006B22C8" w:rsidRDefault="007224BB" w:rsidP="0070449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0449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6B22C8" w:rsidRDefault="002700E0" w:rsidP="009A698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502</w:t>
            </w:r>
          </w:p>
        </w:tc>
        <w:tc>
          <w:tcPr>
            <w:tcW w:w="1064" w:type="dxa"/>
          </w:tcPr>
          <w:p w:rsidR="006B22C8" w:rsidRDefault="002700E0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64,7</w:t>
            </w:r>
          </w:p>
        </w:tc>
        <w:tc>
          <w:tcPr>
            <w:tcW w:w="752" w:type="dxa"/>
          </w:tcPr>
          <w:p w:rsidR="006B22C8" w:rsidRDefault="002700E0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502</w:t>
            </w:r>
          </w:p>
        </w:tc>
        <w:tc>
          <w:tcPr>
            <w:tcW w:w="913" w:type="dxa"/>
          </w:tcPr>
          <w:p w:rsidR="006B22C8" w:rsidRDefault="002700E0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4" w:type="dxa"/>
          </w:tcPr>
          <w:p w:rsidR="006B22C8" w:rsidRDefault="00365A68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56" w:type="dxa"/>
          </w:tcPr>
          <w:p w:rsidR="006B22C8" w:rsidRDefault="0070449A" w:rsidP="0070449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404</w:t>
            </w:r>
          </w:p>
        </w:tc>
        <w:tc>
          <w:tcPr>
            <w:tcW w:w="610" w:type="dxa"/>
          </w:tcPr>
          <w:p w:rsidR="006B22C8" w:rsidRDefault="0070449A" w:rsidP="0070449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392</w:t>
            </w:r>
          </w:p>
        </w:tc>
        <w:tc>
          <w:tcPr>
            <w:tcW w:w="691" w:type="dxa"/>
          </w:tcPr>
          <w:p w:rsidR="006B22C8" w:rsidRDefault="007224BB" w:rsidP="0070449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0449A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950" w:type="dxa"/>
          </w:tcPr>
          <w:p w:rsidR="006B22C8" w:rsidRDefault="0070449A" w:rsidP="0070449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6B22C8" w:rsidTr="009F2D2C">
        <w:tc>
          <w:tcPr>
            <w:tcW w:w="1087" w:type="dxa"/>
          </w:tcPr>
          <w:p w:rsidR="006B22C8" w:rsidRDefault="001E7F34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  <w:p w:rsidR="0070449A" w:rsidRPr="0070449A" w:rsidRDefault="0070449A" w:rsidP="00D571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49A">
              <w:rPr>
                <w:rFonts w:ascii="Times New Roman" w:eastAsia="Times New Roman" w:hAnsi="Times New Roman" w:cs="Times New Roman"/>
                <w:sz w:val="20"/>
                <w:szCs w:val="20"/>
              </w:rPr>
              <w:t>(1 половина)</w:t>
            </w:r>
          </w:p>
        </w:tc>
        <w:tc>
          <w:tcPr>
            <w:tcW w:w="1001" w:type="dxa"/>
          </w:tcPr>
          <w:p w:rsidR="006B22C8" w:rsidRDefault="00D37E25" w:rsidP="009F2D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F2D2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6B22C8" w:rsidRDefault="009F2D2C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531</w:t>
            </w:r>
          </w:p>
        </w:tc>
        <w:tc>
          <w:tcPr>
            <w:tcW w:w="1064" w:type="dxa"/>
          </w:tcPr>
          <w:p w:rsidR="006B22C8" w:rsidRDefault="009F2D2C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69,5</w:t>
            </w:r>
          </w:p>
        </w:tc>
        <w:tc>
          <w:tcPr>
            <w:tcW w:w="752" w:type="dxa"/>
          </w:tcPr>
          <w:p w:rsidR="006B22C8" w:rsidRDefault="002700E0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508</w:t>
            </w:r>
          </w:p>
        </w:tc>
        <w:tc>
          <w:tcPr>
            <w:tcW w:w="913" w:type="dxa"/>
          </w:tcPr>
          <w:p w:rsidR="006B22C8" w:rsidRDefault="002700E0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95,6</w:t>
            </w:r>
          </w:p>
        </w:tc>
        <w:tc>
          <w:tcPr>
            <w:tcW w:w="854" w:type="dxa"/>
          </w:tcPr>
          <w:p w:rsidR="006B22C8" w:rsidRDefault="009F2D2C" w:rsidP="009F2D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56" w:type="dxa"/>
          </w:tcPr>
          <w:p w:rsidR="006B22C8" w:rsidRDefault="009F2D2C" w:rsidP="009F2D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</w:t>
            </w:r>
          </w:p>
        </w:tc>
        <w:tc>
          <w:tcPr>
            <w:tcW w:w="610" w:type="dxa"/>
          </w:tcPr>
          <w:p w:rsidR="006B22C8" w:rsidRDefault="009F2D2C" w:rsidP="009F2D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691" w:type="dxa"/>
          </w:tcPr>
          <w:p w:rsidR="006B22C8" w:rsidRDefault="00D37E25" w:rsidP="009F2D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F2D2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50" w:type="dxa"/>
          </w:tcPr>
          <w:p w:rsidR="006B22C8" w:rsidRDefault="009F2D2C" w:rsidP="00D571C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C77E6C" w:rsidRDefault="00C77E6C" w:rsidP="00D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7E6C" w:rsidRDefault="00C77E6C" w:rsidP="00D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5974" w:rsidRPr="006D0FC7" w:rsidRDefault="006F5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D0FC7">
        <w:rPr>
          <w:rFonts w:ascii="Times New Roman" w:eastAsia="Times New Roman" w:hAnsi="Times New Roman" w:cs="Times New Roman"/>
          <w:b/>
          <w:sz w:val="28"/>
        </w:rPr>
        <w:t>1.</w:t>
      </w:r>
      <w:r w:rsidR="006D0FC7">
        <w:rPr>
          <w:rFonts w:ascii="Times New Roman" w:eastAsia="Times New Roman" w:hAnsi="Times New Roman" w:cs="Times New Roman"/>
          <w:b/>
          <w:sz w:val="28"/>
        </w:rPr>
        <w:t>2</w:t>
      </w:r>
      <w:r w:rsidRPr="006D0FC7">
        <w:rPr>
          <w:rFonts w:ascii="Times New Roman" w:eastAsia="Times New Roman" w:hAnsi="Times New Roman" w:cs="Times New Roman"/>
          <w:b/>
          <w:sz w:val="28"/>
        </w:rPr>
        <w:t xml:space="preserve">.5. </w:t>
      </w:r>
      <w:r w:rsidRPr="006D0FC7">
        <w:rPr>
          <w:rFonts w:ascii="Times New Roman,Bold" w:eastAsia="Times New Roman,Bold" w:hAnsi="Times New Roman,Bold" w:cs="Times New Roman,Bold"/>
          <w:b/>
          <w:sz w:val="28"/>
        </w:rPr>
        <w:t>Культурно</w:t>
      </w:r>
      <w:r w:rsidRPr="006D0FC7">
        <w:rPr>
          <w:rFonts w:ascii="Times New Roman" w:eastAsia="Times New Roman" w:hAnsi="Times New Roman" w:cs="Times New Roman"/>
          <w:b/>
          <w:sz w:val="28"/>
        </w:rPr>
        <w:t>-</w:t>
      </w:r>
      <w:r w:rsidRPr="006D0FC7">
        <w:rPr>
          <w:rFonts w:ascii="Times New Roman,Bold" w:eastAsia="Times New Roman,Bold" w:hAnsi="Times New Roman,Bold" w:cs="Times New Roman,Bold"/>
          <w:b/>
          <w:sz w:val="28"/>
        </w:rPr>
        <w:t>просветительская деятельность школы</w:t>
      </w:r>
      <w:r w:rsidRPr="006D0FC7">
        <w:rPr>
          <w:rFonts w:ascii="Times New Roman" w:eastAsia="Times New Roman" w:hAnsi="Times New Roman" w:cs="Times New Roman"/>
          <w:b/>
          <w:sz w:val="28"/>
        </w:rPr>
        <w:t>.</w:t>
      </w:r>
    </w:p>
    <w:p w:rsidR="002700E0" w:rsidRDefault="002700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5974" w:rsidRDefault="006F5BB5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Культурно-просветительская деятельность школы искусств - важное звено</w:t>
      </w:r>
      <w:r w:rsidR="002700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образовательного процесса ДШИ, включающее в себя широкий круг</w:t>
      </w:r>
      <w:r w:rsidR="002700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направлений, видов и форм внеурочной работы, направленной на </w:t>
      </w:r>
      <w:r>
        <w:rPr>
          <w:rFonts w:ascii="Times New Roman" w:eastAsia="Times New Roman" w:hAnsi="Times New Roman" w:cs="Times New Roman"/>
          <w:sz w:val="28"/>
        </w:rPr>
        <w:lastRenderedPageBreak/>
        <w:t>расширение</w:t>
      </w:r>
      <w:r w:rsidR="002700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культурного кругозора и художественно-эстетическое развитие </w:t>
      </w:r>
      <w:r w:rsidR="002700E0">
        <w:rPr>
          <w:rFonts w:ascii="Times New Roman" w:eastAsia="Times New Roman" w:hAnsi="Times New Roman" w:cs="Times New Roman"/>
          <w:sz w:val="28"/>
        </w:rPr>
        <w:t>учащихся</w:t>
      </w:r>
      <w:r>
        <w:rPr>
          <w:rFonts w:ascii="Times New Roman" w:eastAsia="Times New Roman" w:hAnsi="Times New Roman" w:cs="Times New Roman"/>
          <w:sz w:val="28"/>
        </w:rPr>
        <w:t xml:space="preserve">, различных групп населения </w:t>
      </w:r>
      <w:r w:rsidR="002700E0">
        <w:rPr>
          <w:rFonts w:ascii="Times New Roman" w:eastAsia="Times New Roman" w:hAnsi="Times New Roman" w:cs="Times New Roman"/>
          <w:sz w:val="28"/>
        </w:rPr>
        <w:t>города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05974" w:rsidRDefault="002700E0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Данное направление деятельности можно разделить по целевой аудитории:</w:t>
      </w:r>
    </w:p>
    <w:p w:rsidR="002700E0" w:rsidRDefault="002700E0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концерты в детских образовательных учреждениях города;</w:t>
      </w:r>
    </w:p>
    <w:p w:rsidR="002700E0" w:rsidRDefault="002700E0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учащихся школы в концертных программах в концертных залах города;</w:t>
      </w:r>
    </w:p>
    <w:p w:rsidR="002700E0" w:rsidRDefault="002700E0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концерты в социальных учреждениях города;</w:t>
      </w:r>
    </w:p>
    <w:p w:rsidR="00FD062E" w:rsidRDefault="002700E0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концерты в рамках сотрудничества с Центральной библиотечной системой города и</w:t>
      </w:r>
      <w:r w:rsidR="00FD062E">
        <w:rPr>
          <w:rFonts w:ascii="Times New Roman" w:eastAsia="Times New Roman" w:hAnsi="Times New Roman" w:cs="Times New Roman"/>
          <w:sz w:val="28"/>
        </w:rPr>
        <w:t xml:space="preserve"> музеями города;</w:t>
      </w:r>
    </w:p>
    <w:p w:rsidR="002700E0" w:rsidRDefault="00FD062E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концерты для родителей.</w:t>
      </w:r>
      <w:r w:rsidR="002700E0">
        <w:rPr>
          <w:rFonts w:ascii="Times New Roman" w:eastAsia="Times New Roman" w:hAnsi="Times New Roman" w:cs="Times New Roman"/>
          <w:sz w:val="28"/>
        </w:rPr>
        <w:t xml:space="preserve"> </w:t>
      </w:r>
    </w:p>
    <w:p w:rsidR="00FD062E" w:rsidRDefault="00FD062E" w:rsidP="0027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за 2018 год состоялось 87 концертно – просветительских мероприятий, из них 46 – на базе школы, 41 – на других концертных площадках.</w:t>
      </w:r>
    </w:p>
    <w:p w:rsidR="00FD062E" w:rsidRDefault="006F5BB5" w:rsidP="00FD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внимание уделяется проведению творческих встреч учащихся </w:t>
      </w:r>
      <w:r w:rsidR="00FD062E">
        <w:rPr>
          <w:rFonts w:ascii="Times New Roman" w:eastAsia="Times New Roman" w:hAnsi="Times New Roman" w:cs="Times New Roman"/>
          <w:sz w:val="28"/>
        </w:rPr>
        <w:t>и концертов артистов Липецкой областной филармонии.</w:t>
      </w:r>
    </w:p>
    <w:p w:rsidR="00FD062E" w:rsidRDefault="00FD062E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последнее время становятся популярными в школе посещение главных концертных залов города преподавателями школы совместно с учениками и их родителями.</w:t>
      </w:r>
    </w:p>
    <w:p w:rsidR="00FD062E" w:rsidRDefault="00FD062E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всех отделениях школы есть традиционные концерты. Каждый год тематика этих мероприятий обновляется.</w:t>
      </w:r>
    </w:p>
    <w:p w:rsidR="00FD062E" w:rsidRDefault="00FD062E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Особо хочется отметить направление деятельности по популяризации творчества великих русских композиторов в рамках единых методических секций для всех преподавателей школы.</w:t>
      </w:r>
    </w:p>
    <w:p w:rsidR="00FD062E" w:rsidRDefault="00FD062E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Традиционными стали театрализованные постановки на отделении сольного пения, где учащиеся исполняют детские оперы.</w:t>
      </w:r>
    </w:p>
    <w:p w:rsidR="00FD062E" w:rsidRDefault="00FD062E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Просветительскую направленность носит и один из важнейших проектов школы «Декабрьские вечера. Дни фортепианной музыки в г. Липецке».</w:t>
      </w:r>
      <w:r w:rsidR="006D0FC7">
        <w:rPr>
          <w:rFonts w:ascii="Times New Roman" w:eastAsia="Times New Roman" w:hAnsi="Times New Roman" w:cs="Times New Roman"/>
          <w:sz w:val="28"/>
        </w:rPr>
        <w:t xml:space="preserve"> В 2018 году он был посвящён музыке эпохи барокко.</w:t>
      </w:r>
    </w:p>
    <w:p w:rsidR="006D0FC7" w:rsidRDefault="006D0FC7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Необходимо отметить, что формы просветительской работы расширяются. Это и тематические концерты. Сольные концерты учащихся и выпускников школы, студентов ведущих музыкальных ВУЗов страны, бенефисы преподавателей и многое другое.</w:t>
      </w:r>
    </w:p>
    <w:p w:rsidR="006D0FC7" w:rsidRDefault="006D0FC7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систематической основе педагогический коллектив сотрудничает с библиотеками города. Концерты на этих площадках имеют литературно – музыкальную направленность.</w:t>
      </w:r>
    </w:p>
    <w:p w:rsidR="006D0FC7" w:rsidRDefault="006D0FC7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Музеи города с удовольствием встречают учащихся школы для концертов в рамках различных проектов.</w:t>
      </w:r>
    </w:p>
    <w:p w:rsidR="006D0FC7" w:rsidRDefault="006D0FC7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D062E" w:rsidRDefault="00FD062E" w:rsidP="00FD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5974" w:rsidRDefault="006F5BB5" w:rsidP="006D0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,Bold" w:eastAsia="Times New Roman,Bold" w:hAnsi="Times New Roman,Bold" w:cs="Times New Roman,Bold"/>
          <w:b/>
          <w:sz w:val="28"/>
        </w:rPr>
        <w:t>1.</w:t>
      </w:r>
      <w:r w:rsidR="006D0FC7">
        <w:rPr>
          <w:rFonts w:ascii="Times New Roman,Bold" w:eastAsia="Times New Roman,Bold" w:hAnsi="Times New Roman,Bold" w:cs="Times New Roman,Bold"/>
          <w:b/>
          <w:sz w:val="28"/>
        </w:rPr>
        <w:t>2</w:t>
      </w:r>
      <w:r>
        <w:rPr>
          <w:rFonts w:ascii="Times New Roman,Bold" w:eastAsia="Times New Roman,Bold" w:hAnsi="Times New Roman,Bold" w:cs="Times New Roman,Bold"/>
          <w:b/>
          <w:sz w:val="28"/>
        </w:rPr>
        <w:t>.6. Система воспитательной работы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D0FC7" w:rsidRDefault="006D0FC7" w:rsidP="006D0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5974" w:rsidRPr="006D0FC7" w:rsidRDefault="006F5BB5" w:rsidP="006D0FC7">
      <w:pPr>
        <w:spacing w:after="0" w:line="240" w:lineRule="auto"/>
        <w:ind w:firstLine="708"/>
        <w:jc w:val="both"/>
        <w:rPr>
          <w:rFonts w:ascii="Times New Roman,BoldItalic" w:eastAsia="Times New Roman,BoldItalic" w:hAnsi="Times New Roman,BoldItalic" w:cs="Times New Roman,BoldItalic"/>
          <w:sz w:val="28"/>
        </w:rPr>
      </w:pPr>
      <w:r w:rsidRPr="006D0FC7">
        <w:rPr>
          <w:rFonts w:ascii="Times New Roman" w:eastAsia="Times New Roman" w:hAnsi="Times New Roman" w:cs="Times New Roman"/>
          <w:sz w:val="28"/>
        </w:rPr>
        <w:t xml:space="preserve">Культурно-образовательная деятельность ДШИ имеет </w:t>
      </w:r>
      <w:r w:rsidRPr="006D0FC7">
        <w:rPr>
          <w:rFonts w:ascii="Times New Roman,BoldItalic" w:eastAsia="Times New Roman,BoldItalic" w:hAnsi="Times New Roman,BoldItalic" w:cs="Times New Roman,BoldItalic"/>
          <w:sz w:val="28"/>
        </w:rPr>
        <w:t>ярко выраженный</w:t>
      </w:r>
      <w:r w:rsidR="006D0FC7" w:rsidRPr="006D0FC7">
        <w:rPr>
          <w:rFonts w:ascii="Times New Roman,BoldItalic" w:eastAsia="Times New Roman,BoldItalic" w:hAnsi="Times New Roman,BoldItalic" w:cs="Times New Roman,BoldItalic"/>
          <w:sz w:val="28"/>
        </w:rPr>
        <w:t xml:space="preserve"> </w:t>
      </w:r>
      <w:r w:rsidRPr="006D0FC7">
        <w:rPr>
          <w:rFonts w:ascii="Times New Roman,BoldItalic" w:eastAsia="Times New Roman,BoldItalic" w:hAnsi="Times New Roman,BoldItalic" w:cs="Times New Roman,BoldItalic"/>
          <w:sz w:val="28"/>
        </w:rPr>
        <w:t>социально</w:t>
      </w:r>
      <w:r w:rsidR="006D0FC7" w:rsidRPr="006D0FC7">
        <w:rPr>
          <w:rFonts w:ascii="Times New Roman,BoldItalic" w:eastAsia="Times New Roman,BoldItalic" w:hAnsi="Times New Roman,BoldItalic" w:cs="Times New Roman,BoldItalic"/>
          <w:sz w:val="28"/>
        </w:rPr>
        <w:t xml:space="preserve"> </w:t>
      </w:r>
      <w:r w:rsidRPr="006D0FC7">
        <w:rPr>
          <w:rFonts w:ascii="Times New Roman" w:eastAsia="Times New Roman" w:hAnsi="Times New Roman" w:cs="Times New Roman"/>
          <w:sz w:val="28"/>
        </w:rPr>
        <w:t xml:space="preserve">- </w:t>
      </w:r>
      <w:r w:rsidRPr="006D0FC7">
        <w:rPr>
          <w:rFonts w:ascii="Times New Roman,BoldItalic" w:eastAsia="Times New Roman,BoldItalic" w:hAnsi="Times New Roman,BoldItalic" w:cs="Times New Roman,BoldItalic"/>
          <w:sz w:val="28"/>
        </w:rPr>
        <w:t>педагогический характер</w:t>
      </w:r>
      <w:r w:rsidRPr="006D0FC7">
        <w:rPr>
          <w:rFonts w:ascii="Times New Roman" w:eastAsia="Times New Roman" w:hAnsi="Times New Roman" w:cs="Times New Roman"/>
          <w:sz w:val="28"/>
        </w:rPr>
        <w:t>, так как все еѐ содержательные</w:t>
      </w:r>
      <w:r w:rsidR="006D0FC7" w:rsidRPr="006D0FC7">
        <w:rPr>
          <w:rFonts w:ascii="Times New Roman" w:eastAsia="Times New Roman" w:hAnsi="Times New Roman" w:cs="Times New Roman"/>
          <w:sz w:val="28"/>
        </w:rPr>
        <w:t xml:space="preserve"> </w:t>
      </w:r>
      <w:r w:rsidRPr="006D0FC7">
        <w:rPr>
          <w:rFonts w:ascii="Times New Roman" w:eastAsia="Times New Roman" w:hAnsi="Times New Roman" w:cs="Times New Roman"/>
          <w:sz w:val="28"/>
        </w:rPr>
        <w:t xml:space="preserve">составляющие нацелены </w:t>
      </w:r>
      <w:r w:rsidRPr="006D0FC7">
        <w:rPr>
          <w:rFonts w:ascii="Times New Roman,BoldItalic" w:eastAsia="Times New Roman,BoldItalic" w:hAnsi="Times New Roman,BoldItalic" w:cs="Times New Roman,BoldItalic"/>
          <w:sz w:val="28"/>
        </w:rPr>
        <w:t>на развитие личности ребѐнка</w:t>
      </w:r>
      <w:r w:rsidRPr="006D0FC7">
        <w:rPr>
          <w:rFonts w:ascii="Times New Roman" w:eastAsia="Times New Roman" w:hAnsi="Times New Roman" w:cs="Times New Roman"/>
          <w:sz w:val="28"/>
        </w:rPr>
        <w:t xml:space="preserve">, </w:t>
      </w:r>
      <w:r w:rsidRPr="006D0FC7">
        <w:rPr>
          <w:rFonts w:ascii="Times New Roman" w:eastAsia="Times New Roman" w:hAnsi="Times New Roman" w:cs="Times New Roman"/>
          <w:sz w:val="28"/>
        </w:rPr>
        <w:lastRenderedPageBreak/>
        <w:t>удовлетворение его</w:t>
      </w:r>
      <w:r w:rsidR="006D0FC7" w:rsidRPr="006D0FC7">
        <w:rPr>
          <w:rFonts w:ascii="Times New Roman" w:eastAsia="Times New Roman" w:hAnsi="Times New Roman" w:cs="Times New Roman"/>
          <w:sz w:val="28"/>
        </w:rPr>
        <w:t xml:space="preserve"> </w:t>
      </w:r>
      <w:r w:rsidRPr="006D0FC7">
        <w:rPr>
          <w:rFonts w:ascii="Times New Roman" w:eastAsia="Times New Roman" w:hAnsi="Times New Roman" w:cs="Times New Roman"/>
          <w:sz w:val="28"/>
        </w:rPr>
        <w:t xml:space="preserve">образовательных интересов, на поддержку процесса </w:t>
      </w:r>
      <w:r w:rsidRPr="006D0FC7">
        <w:rPr>
          <w:rFonts w:ascii="Times New Roman,BoldItalic" w:eastAsia="Times New Roman,BoldItalic" w:hAnsi="Times New Roman,BoldItalic" w:cs="Times New Roman,BoldItalic"/>
          <w:sz w:val="28"/>
        </w:rPr>
        <w:t>социализации и</w:t>
      </w:r>
      <w:r w:rsidR="006D0FC7" w:rsidRPr="006D0FC7">
        <w:rPr>
          <w:rFonts w:ascii="Times New Roman,BoldItalic" w:eastAsia="Times New Roman,BoldItalic" w:hAnsi="Times New Roman,BoldItalic" w:cs="Times New Roman,BoldItalic"/>
          <w:sz w:val="28"/>
        </w:rPr>
        <w:t xml:space="preserve"> </w:t>
      </w:r>
      <w:r w:rsidRPr="006D0FC7">
        <w:rPr>
          <w:rFonts w:ascii="Times New Roman,BoldItalic" w:eastAsia="Times New Roman,BoldItalic" w:hAnsi="Times New Roman,BoldItalic" w:cs="Times New Roman,BoldItalic"/>
          <w:sz w:val="28"/>
        </w:rPr>
        <w:t>социокультурной самоидентификации</w:t>
      </w:r>
      <w:r w:rsidR="006D0FC7" w:rsidRPr="006D0FC7">
        <w:rPr>
          <w:rFonts w:ascii="Times New Roman,BoldItalic" w:eastAsia="Times New Roman,BoldItalic" w:hAnsi="Times New Roman,BoldItalic" w:cs="Times New Roman,BoldItalic"/>
          <w:sz w:val="28"/>
        </w:rPr>
        <w:t>.</w:t>
      </w:r>
    </w:p>
    <w:p w:rsidR="00705974" w:rsidRDefault="006D0FC7" w:rsidP="006D0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Администрацией школы</w:t>
      </w:r>
      <w:r w:rsidR="006F5BB5">
        <w:rPr>
          <w:rFonts w:ascii="Times New Roman" w:eastAsia="Times New Roman" w:hAnsi="Times New Roman" w:cs="Times New Roman"/>
          <w:sz w:val="28"/>
        </w:rPr>
        <w:t xml:space="preserve"> предпринят</w:t>
      </w:r>
      <w:r>
        <w:rPr>
          <w:rFonts w:ascii="Times New Roman" w:eastAsia="Times New Roman" w:hAnsi="Times New Roman" w:cs="Times New Roman"/>
          <w:sz w:val="28"/>
        </w:rPr>
        <w:t xml:space="preserve">ы мотивационные </w:t>
      </w:r>
      <w:r w:rsidR="006F5BB5">
        <w:rPr>
          <w:rFonts w:ascii="Times New Roman" w:eastAsia="Times New Roman" w:hAnsi="Times New Roman" w:cs="Times New Roman"/>
          <w:sz w:val="28"/>
        </w:rPr>
        <w:t>мер</w:t>
      </w:r>
      <w:r>
        <w:rPr>
          <w:rFonts w:ascii="Times New Roman" w:eastAsia="Times New Roman" w:hAnsi="Times New Roman" w:cs="Times New Roman"/>
          <w:sz w:val="28"/>
        </w:rPr>
        <w:t>ы</w:t>
      </w:r>
      <w:r w:rsidR="006F5BB5">
        <w:rPr>
          <w:rFonts w:ascii="Times New Roman" w:eastAsia="Times New Roman" w:hAnsi="Times New Roman" w:cs="Times New Roman"/>
          <w:sz w:val="28"/>
        </w:rPr>
        <w:t xml:space="preserve"> по поддержке преподавателей в осуществлении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F5BB5">
        <w:rPr>
          <w:rFonts w:ascii="Times New Roman" w:eastAsia="Times New Roman" w:hAnsi="Times New Roman" w:cs="Times New Roman"/>
          <w:sz w:val="28"/>
        </w:rPr>
        <w:t>ими функций классного руководителя, в подготовке и проведении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F5BB5">
        <w:rPr>
          <w:rFonts w:ascii="Times New Roman" w:eastAsia="Times New Roman" w:hAnsi="Times New Roman" w:cs="Times New Roman"/>
          <w:sz w:val="28"/>
        </w:rPr>
        <w:t>тематических классных часов, творческих встреч и вечеров.</w:t>
      </w:r>
    </w:p>
    <w:p w:rsidR="00C05344" w:rsidRDefault="00C05344" w:rsidP="00C0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Преподаватели школы организуют классные часы для родителей и учащихся. Часто они носят тематический характер. </w:t>
      </w:r>
    </w:p>
    <w:p w:rsidR="00C05344" w:rsidRDefault="00C05344" w:rsidP="00C0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системы воспитательной работы в школе в начале пути.</w:t>
      </w:r>
    </w:p>
    <w:p w:rsidR="00C05344" w:rsidRDefault="00C05344" w:rsidP="00C0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05344" w:rsidRDefault="00C05344" w:rsidP="00C05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05344" w:rsidRDefault="00C05344" w:rsidP="002710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71088">
        <w:rPr>
          <w:rFonts w:ascii="Times New Roman" w:hAnsi="Times New Roman" w:cs="Times New Roman"/>
          <w:b/>
          <w:sz w:val="28"/>
          <w:szCs w:val="28"/>
        </w:rPr>
        <w:t>1.2.7.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Общественные связи, межрегиональное взаимодействие,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международное сотрудничество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№1 формирует взаимодействие по широкому спектру направлений учебной, творческой, научно-методической работы с коллегами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городов Липецкой области.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объединения по направлениям искусств имеют деловые контакты с широким кругом партнѐров школы: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Детскими школами искусств и Детскими музыкальными школами города Липецка и области;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Липецким областным колледжем искусств имени К.Н. Игумнова;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Липецким домом музыки;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Липецкой областной филармонией;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Центральной библиотечной системой города Липецка;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Липецкой областной научной библиотекой</w:t>
      </w:r>
      <w:r w:rsidR="00BB5EC0">
        <w:rPr>
          <w:rFonts w:ascii="Times New Roman" w:hAnsi="Times New Roman" w:cs="Times New Roman"/>
          <w:sz w:val="28"/>
          <w:szCs w:val="28"/>
        </w:rPr>
        <w:t>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Липецк</w:t>
      </w:r>
      <w:r w:rsidR="00BB5EC0">
        <w:rPr>
          <w:rFonts w:ascii="Times New Roman" w:hAnsi="Times New Roman" w:cs="Times New Roman"/>
          <w:sz w:val="28"/>
          <w:szCs w:val="28"/>
        </w:rPr>
        <w:t>им краеведческим музеем;</w:t>
      </w:r>
    </w:p>
    <w:p w:rsidR="00BB5EC0" w:rsidRDefault="00BB5EC0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Художественным музеем им. В. Сорокина;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Академическим музыкальным колледжем при Московской государственной консерватории имени П.И. Чайковского;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-Академией русского балета имени А. Вагановой;</w:t>
      </w:r>
    </w:p>
    <w:p w:rsidR="00C05344" w:rsidRDefault="00C05344" w:rsidP="00C05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Воронежским государственным хореографическим училищем;</w:t>
      </w:r>
    </w:p>
    <w:p w:rsidR="00BB5EC0" w:rsidRDefault="00BB5EC0" w:rsidP="00C0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</w:pPr>
      <w:r w:rsidRPr="00CD2BE8">
        <w:rPr>
          <w:rFonts w:ascii="Times New Roman" w:hAnsi="Times New Roman" w:cs="Times New Roman"/>
          <w:b/>
          <w:sz w:val="28"/>
          <w:szCs w:val="28"/>
        </w:rPr>
        <w:t>1.</w:t>
      </w:r>
      <w:r w:rsidR="00BB5EC0" w:rsidRPr="00CD2BE8">
        <w:rPr>
          <w:rFonts w:ascii="Times New Roman" w:hAnsi="Times New Roman" w:cs="Times New Roman"/>
          <w:b/>
          <w:sz w:val="28"/>
          <w:szCs w:val="28"/>
        </w:rPr>
        <w:t>2.8</w:t>
      </w:r>
      <w:r w:rsidRPr="00CD2B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BE8"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  <w:t>Обзор главных результатов социологического мониторинга</w:t>
      </w:r>
      <w:r w:rsidR="00CD2BE8" w:rsidRPr="00CD2BE8"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  <w:t xml:space="preserve"> </w:t>
      </w:r>
      <w:r w:rsidRPr="00CD2BE8"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  <w:t>жизнедеятельности учреждения.</w:t>
      </w:r>
    </w:p>
    <w:p w:rsidR="00CD2BE8" w:rsidRPr="00CD2BE8" w:rsidRDefault="00CD2BE8" w:rsidP="00CD2BE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</w:pP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итогов образовательной деятельности и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программы 201</w:t>
      </w:r>
      <w:r w:rsidR="002710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7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710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большую значимость имеют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социологических опросов выпускников ДШИ, которые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271088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1088">
        <w:rPr>
          <w:rFonts w:ascii="Times New Roman" w:hAnsi="Times New Roman" w:cs="Times New Roman"/>
          <w:sz w:val="28"/>
          <w:szCs w:val="28"/>
        </w:rPr>
        <w:t>2018году.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опросов являлось получение информации о мнениях учащихся по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 аспектам учебно-воспитательного процесса, уровне их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удовлетворѐнности организацией обучения и достигнутыми результатами;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прояснение того, как дети понимают и принимают базовые ценности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жизнедеятельности общества. Результаты исследования позволяют более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 представить качество образования ДШИ в аспекте образовательных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и социализации учащихся, их социокультурной идентичности и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ценностных ориентиров.</w:t>
      </w:r>
    </w:p>
    <w:p w:rsidR="001D7A8D" w:rsidRDefault="001D7A8D" w:rsidP="00CD2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Опросы родителей выявили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E8">
        <w:rPr>
          <w:rFonts w:ascii="Times New Roman" w:hAnsi="Times New Roman" w:cs="Times New Roman"/>
          <w:sz w:val="28"/>
          <w:szCs w:val="28"/>
        </w:rPr>
        <w:t>Опросы фиксируют высокий уровень удовлетворѐнности</w:t>
      </w:r>
      <w:r w:rsidR="00CD2BE8" w:rsidRPr="00CD2BE8">
        <w:rPr>
          <w:rFonts w:ascii="Times New Roman" w:hAnsi="Times New Roman" w:cs="Times New Roman"/>
          <w:sz w:val="28"/>
          <w:szCs w:val="28"/>
        </w:rPr>
        <w:t xml:space="preserve"> </w:t>
      </w:r>
      <w:r w:rsidRPr="00CD2BE8">
        <w:rPr>
          <w:rFonts w:ascii="Times New Roman" w:hAnsi="Times New Roman" w:cs="Times New Roman"/>
          <w:sz w:val="28"/>
          <w:szCs w:val="28"/>
        </w:rPr>
        <w:t>выпускников разных лет процессом обучения и его результатами -</w:t>
      </w:r>
      <w:r w:rsidR="00CD2BE8" w:rsidRPr="00CD2BE8">
        <w:rPr>
          <w:rFonts w:ascii="Times New Roman" w:hAnsi="Times New Roman" w:cs="Times New Roman"/>
          <w:sz w:val="28"/>
          <w:szCs w:val="28"/>
        </w:rPr>
        <w:t xml:space="preserve"> </w:t>
      </w:r>
      <w:r w:rsidRPr="00CD2BE8">
        <w:rPr>
          <w:rFonts w:ascii="Times New Roman" w:hAnsi="Times New Roman" w:cs="Times New Roman"/>
          <w:sz w:val="28"/>
          <w:szCs w:val="28"/>
        </w:rPr>
        <w:t>полученными знаниями и навыками, личными успехами и</w:t>
      </w:r>
      <w:r w:rsidR="00CD2BE8" w:rsidRPr="00CD2BE8">
        <w:rPr>
          <w:rFonts w:ascii="Times New Roman" w:hAnsi="Times New Roman" w:cs="Times New Roman"/>
          <w:sz w:val="28"/>
          <w:szCs w:val="28"/>
        </w:rPr>
        <w:t xml:space="preserve"> </w:t>
      </w:r>
      <w:r w:rsidRPr="00CD2BE8">
        <w:rPr>
          <w:rFonts w:ascii="Times New Roman" w:hAnsi="Times New Roman" w:cs="Times New Roman"/>
          <w:sz w:val="28"/>
          <w:szCs w:val="28"/>
        </w:rPr>
        <w:t>достижениями (эту позицию отметили около 85 процентов</w:t>
      </w:r>
      <w:r w:rsidR="00CD2BE8" w:rsidRPr="00CD2BE8">
        <w:rPr>
          <w:rFonts w:ascii="Times New Roman" w:hAnsi="Times New Roman" w:cs="Times New Roman"/>
          <w:sz w:val="28"/>
          <w:szCs w:val="28"/>
        </w:rPr>
        <w:t xml:space="preserve"> </w:t>
      </w:r>
      <w:r w:rsidRPr="00CD2BE8">
        <w:rPr>
          <w:rFonts w:ascii="Times New Roman" w:hAnsi="Times New Roman" w:cs="Times New Roman"/>
          <w:sz w:val="28"/>
          <w:szCs w:val="28"/>
        </w:rPr>
        <w:t>респондентов). Значительная час ть опрошенных (24 -29 процентов)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намерена в дальнейшем получи ть профессиональное образование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избранному направлению. Желание продолжать заниматься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искусством самостоятельно и развиваться дальше отмечается более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у третьей части выпускников школы.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и достижения обучающихся обусловлены высоким уровнем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профессионализма и ответственности преподавательского состава и работников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учебно-вспомогательных структур, укреплением взаимодействия между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отделениями в создании новых общих творческих проектов.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отношений «учитель-ученик» в значительной мере обеспечивают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существование в школе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психологически комфортной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пространства доброжелательности к детям, их позитивного эмоционального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насыщения и оптимистического мировосприятия.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социологических опросов выпускников ДШИ 2011, 2012, 2015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 около 82 процентов респондентов, отвечая на вопрос о том, что большевсего нравилось в школе, стабильно ставили на первое место позицию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Общение с преподавателями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видят в них людей благородных, душевных, заботливых,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тактичных, альтруистичных , людей, показывающих пример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достойного отношения к друг им людям, труду, к жизни, к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окружающему миру .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формулировках пожеланий и предложений, написанных выпускниками в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преподавателей и руководства школы, отражается восторг и полная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удовлетворѐнность детей деятельностью педагогов, высказывается большая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 учителям за все их старания и усилия, за большой вклад в</w:t>
      </w:r>
      <w:r w:rsidR="00CD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и обучение учеников.</w:t>
      </w:r>
    </w:p>
    <w:p w:rsidR="00C05344" w:rsidRDefault="00C05344" w:rsidP="00CD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 «Что Вам дало обучение в Школе, что Выприобрели благо даря Школе? » (</w:t>
      </w:r>
      <w:r>
        <w:rPr>
          <w:rFonts w:ascii="Times New Roman" w:hAnsi="Times New Roman" w:cs="Times New Roman"/>
          <w:sz w:val="24"/>
          <w:szCs w:val="24"/>
        </w:rPr>
        <w:t xml:space="preserve">д а н н ые п о г о д а м вып у ск о в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5EC0" w:rsidRDefault="00BB5EC0" w:rsidP="00CD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97C" w:rsidRDefault="0039097C" w:rsidP="00390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39097C" w:rsidRDefault="0039097C" w:rsidP="003909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9097C" w:rsidRPr="007A26F2" w:rsidRDefault="0039097C" w:rsidP="007A26F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7A26F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Проблемно</w:t>
      </w:r>
      <w:r w:rsidRPr="007A2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A26F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ориентированный анализ.</w:t>
      </w:r>
    </w:p>
    <w:p w:rsidR="007A26F2" w:rsidRPr="007A26F2" w:rsidRDefault="007A26F2" w:rsidP="007A26F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9097C" w:rsidRDefault="0039097C" w:rsidP="007A2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процедур 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самоанализа за 2016-2017, 2017-2018 учебные годы, анализа результатов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выделены 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которые в силе своей значимости требуют безотлагательного решения. Это прежде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программно-методическо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>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1A1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 управленческо</w:t>
      </w:r>
      <w:r w:rsidR="00CD01A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1A1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1A1" w:rsidRDefault="00CD01A1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ab/>
      </w:r>
    </w:p>
    <w:p w:rsidR="0039097C" w:rsidRDefault="006766BB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</w:t>
      </w:r>
      <w:r w:rsidR="0039097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).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Недостаточная продуктивност</w:t>
      </w:r>
      <w:r w:rsidR="00CD01A1">
        <w:rPr>
          <w:rFonts w:ascii="Times New Roman" w:hAnsi="Times New Roman" w:cs="Times New Roman"/>
          <w:color w:val="000000"/>
          <w:sz w:val="28"/>
          <w:szCs w:val="28"/>
        </w:rPr>
        <w:t>ь работы отделений и методических объединений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 xml:space="preserve">по разработке и апробации новых учебных </w:t>
      </w:r>
      <w:r w:rsidR="00CD01A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, внедрении в учебный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процесс современных методик индивидуально-личностного развития,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1A1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междисциплинарного знани</w:t>
      </w:r>
      <w:r w:rsidR="00CD01A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 xml:space="preserve"> и умений, применению форм совместной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поисковой или проектной деятельности, игровых и тренинговых технологий.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Эти аспекты программно-методического сопровождения учебного процесса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пока слабо изучаются, разрабатываются, обобщаются и вводятся в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образовательную практику; преподаватели не получили достаточных сведений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об особенностях и алгоритмах применения указанных новаций, об имеющемся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опыте работы.</w:t>
      </w:r>
    </w:p>
    <w:p w:rsidR="00CD01A1" w:rsidRDefault="00CD01A1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Особо необходимо отметить, недостаточный уровень управления данными процессами. Эта ситуация связана с небольшим опытом управленческой работы административно</w:t>
      </w:r>
      <w:r w:rsidR="006766BB">
        <w:rPr>
          <w:rFonts w:ascii="Times New Roman" w:hAnsi="Times New Roman" w:cs="Times New Roman"/>
          <w:color w:val="000000"/>
          <w:sz w:val="28"/>
          <w:szCs w:val="28"/>
        </w:rPr>
        <w:t>го персонала, а также слабый уровень владения передовыми методиками всего педагогического коллектива.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097C" w:rsidRDefault="006766BB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44A">
        <w:rPr>
          <w:rFonts w:ascii="Times New Roman,Bold" w:hAnsi="Times New Roman,Bold" w:cs="Times New Roman,Bold"/>
          <w:bCs/>
          <w:color w:val="000000"/>
          <w:sz w:val="28"/>
          <w:szCs w:val="28"/>
        </w:rPr>
        <w:t>2</w:t>
      </w:r>
      <w:r w:rsidR="0039097C" w:rsidRPr="00F1044A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) </w:t>
      </w:r>
      <w:r w:rsidRPr="00F1044A">
        <w:rPr>
          <w:rFonts w:ascii="Times New Roman" w:hAnsi="Times New Roman" w:cs="Times New Roman"/>
          <w:color w:val="000000"/>
          <w:sz w:val="28"/>
          <w:szCs w:val="28"/>
        </w:rPr>
        <w:t xml:space="preserve">Несформированность </w:t>
      </w:r>
      <w:r w:rsidR="0039097C" w:rsidRPr="00F1044A">
        <w:rPr>
          <w:rFonts w:ascii="Times New Roman" w:hAnsi="Times New Roman" w:cs="Times New Roman"/>
          <w:color w:val="000000"/>
          <w:sz w:val="28"/>
          <w:szCs w:val="28"/>
        </w:rPr>
        <w:t>организационной культуры как качество</w:t>
      </w:r>
      <w:r w:rsidR="007A26F2" w:rsidRPr="00F10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 w:rsidRPr="00F1044A">
        <w:rPr>
          <w:rFonts w:ascii="Times New Roman" w:hAnsi="Times New Roman" w:cs="Times New Roman"/>
          <w:color w:val="000000"/>
          <w:sz w:val="28"/>
          <w:szCs w:val="28"/>
        </w:rPr>
        <w:t>работы с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документами, подготовки плановых и отчѐтных материалов,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исполнительской дисциплины отдельных структурных подразделений и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работников.</w:t>
      </w:r>
    </w:p>
    <w:p w:rsidR="0039097C" w:rsidRDefault="00E55A9E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44A">
        <w:rPr>
          <w:rFonts w:ascii="Times New Roman,Bold" w:hAnsi="Times New Roman,Bold" w:cs="Times New Roman,Bold"/>
          <w:bCs/>
          <w:color w:val="000000"/>
          <w:sz w:val="28"/>
          <w:szCs w:val="28"/>
        </w:rPr>
        <w:t>3</w:t>
      </w:r>
      <w:r w:rsidR="0039097C" w:rsidRPr="00F1044A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) </w:t>
      </w:r>
      <w:r w:rsidRPr="00F1044A">
        <w:rPr>
          <w:rFonts w:ascii="Times New Roman" w:hAnsi="Times New Roman" w:cs="Times New Roman"/>
          <w:color w:val="000000"/>
          <w:sz w:val="28"/>
          <w:szCs w:val="28"/>
        </w:rPr>
        <w:t xml:space="preserve">Серьёзной проблемой для организации </w:t>
      </w:r>
      <w:r w:rsidR="0039097C" w:rsidRPr="00F1044A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нахватка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помещений,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 xml:space="preserve"> классами и инструментами,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устареванием оборудования и технического оснащения.</w:t>
      </w:r>
    </w:p>
    <w:p w:rsidR="00F1044A" w:rsidRDefault="00E55A9E" w:rsidP="00E5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5A9E">
        <w:rPr>
          <w:rFonts w:ascii="Times New Roman" w:hAnsi="Times New Roman" w:cs="Times New Roman"/>
          <w:bCs/>
          <w:color w:val="000000"/>
          <w:sz w:val="28"/>
          <w:szCs w:val="28"/>
        </w:rPr>
        <w:t>4) Проблема соответствия содержания действующих дополнительных обще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</w:t>
      </w:r>
      <w:r w:rsidRPr="00E55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предпрофессиональных программ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государственным требованиям и их связи с социокультурными особенностями города и района.</w:t>
      </w:r>
    </w:p>
    <w:p w:rsidR="00F1044A" w:rsidRDefault="00F1044A" w:rsidP="00F1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Низкий уровень педагогической грамотности преподавательского состава, как следствие отсутствие в образовательном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>инновационных технологий, учебно-методических комплексов, объединяющих различные предметные области.</w:t>
      </w:r>
    </w:p>
    <w:p w:rsidR="00E74C68" w:rsidRDefault="00F1044A" w:rsidP="00E7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="00E74C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Низкий уровень </w:t>
      </w:r>
      <w:r w:rsidR="00E74C68">
        <w:rPr>
          <w:rFonts w:ascii="Times New Roman" w:hAnsi="Times New Roman" w:cs="Times New Roman"/>
          <w:color w:val="000000"/>
          <w:sz w:val="28"/>
          <w:szCs w:val="28"/>
        </w:rPr>
        <w:t>корпоративной культуры организации – отработка «стыков» между подразделениями, поддержка имиджевого самосознания работников Школы, профессионализация поведения руководителей структурных подразделений на основе рефлексивной управленческой культуры.</w:t>
      </w:r>
    </w:p>
    <w:p w:rsidR="00E74C68" w:rsidRDefault="00E74C68" w:rsidP="00E7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Отсутствует парадигма организации воспитательной и просветительской работы.</w:t>
      </w:r>
    </w:p>
    <w:p w:rsidR="00E74C68" w:rsidRDefault="00E74C68" w:rsidP="00E7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E74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Слабый уровень содержательной части кадровой политики, направленной на формирование молодого поколения преподавателей.</w:t>
      </w:r>
    </w:p>
    <w:p w:rsidR="0039097C" w:rsidRDefault="00E74C68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Проблема, отражающая возникновение своеобразного противоречия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функций собственно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и функций учреждения культуры, которые в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определѐнных пропорциях составляют процесс культурно-образовательной</w:t>
      </w:r>
      <w:r w:rsidR="007A2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E74C68" w:rsidRDefault="00E74C68" w:rsidP="00E7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В преобладание конкурсно – фестивальной – концертной деятельности  вовлекаются практически все учебные, учебно-вспомогательные, службы школы, но в нем возникает много спонтанных, слабо координированных моментов, которые обусловливают ситуативный или авральный характер управления, что сказывается на качестве организационного механизма и является барьером для получения более эффективного результата.</w:t>
      </w:r>
    </w:p>
    <w:p w:rsidR="00E74C68" w:rsidRDefault="00E74C68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Наращивание количества «концертно - досуговых услуг» наносит ущерб продуктивности учебно- воспитательной и культурно-творческой деятельности.</w:t>
      </w:r>
    </w:p>
    <w:p w:rsidR="00E74C68" w:rsidRDefault="00E74C68" w:rsidP="00E7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 Конкурсы, фестивали, выставки, концерты – как составляющая учебного процесса, но время, необходимое на репетиционную работу для подготовки к конкурсным выступлениям, не входит в муниципальное задание, по которому школе выделяются бюджетные средства, осуществляется за счѐт сверхурочной работы преподавателей. Эта деятельность начинает осуществляться как самоценное направление, увеличивающее физические и интеллектуально - эмоциональные нагрузки на преподавателей и концертмейстеров, что может привести к истощению педагогического потенциала.</w:t>
      </w:r>
    </w:p>
    <w:p w:rsidR="00E74C68" w:rsidRDefault="00E74C68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C68" w:rsidRPr="0039097C" w:rsidRDefault="00E74C68" w:rsidP="00E74C68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39097C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Выводы</w:t>
      </w:r>
    </w:p>
    <w:p w:rsidR="00E74C68" w:rsidRPr="0039097C" w:rsidRDefault="00E74C68" w:rsidP="00E74C6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E74C68" w:rsidRDefault="00E74C68" w:rsidP="00E7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всесторонний анализ состояния </w:t>
      </w:r>
      <w:r w:rsidR="00EC4A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етской школы искусств</w:t>
      </w:r>
      <w:r w:rsidR="00EC4AA9">
        <w:rPr>
          <w:rFonts w:ascii="Times New Roman" w:hAnsi="Times New Roman" w:cs="Times New Roman"/>
          <w:sz w:val="28"/>
          <w:szCs w:val="28"/>
        </w:rPr>
        <w:t xml:space="preserve"> №1 д</w:t>
      </w:r>
      <w:r w:rsidR="00F41262">
        <w:rPr>
          <w:rFonts w:ascii="Times New Roman" w:hAnsi="Times New Roman" w:cs="Times New Roman"/>
          <w:sz w:val="28"/>
          <w:szCs w:val="28"/>
        </w:rPr>
        <w:t>е</w:t>
      </w:r>
      <w:r w:rsidR="00EC4AA9">
        <w:rPr>
          <w:rFonts w:ascii="Times New Roman" w:hAnsi="Times New Roman" w:cs="Times New Roman"/>
          <w:sz w:val="28"/>
          <w:szCs w:val="28"/>
        </w:rPr>
        <w:t>монстрирует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E74C68" w:rsidRDefault="00EC4AA9" w:rsidP="00EC4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C68" w:rsidRPr="00EC4AA9">
        <w:rPr>
          <w:rFonts w:ascii="Times New Roman" w:hAnsi="Times New Roman" w:cs="Times New Roman"/>
          <w:sz w:val="28"/>
          <w:szCs w:val="28"/>
        </w:rPr>
        <w:t xml:space="preserve">Созданное культурно-образовательное пространство школы и </w:t>
      </w:r>
      <w:r>
        <w:rPr>
          <w:rFonts w:ascii="Times New Roman" w:hAnsi="Times New Roman" w:cs="Times New Roman"/>
          <w:sz w:val="28"/>
          <w:szCs w:val="28"/>
        </w:rPr>
        <w:t>традиции в  организации</w:t>
      </w:r>
      <w:r w:rsidR="00E74C68" w:rsidRPr="00EC4AA9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4C68" w:rsidRPr="00EC4AA9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74C68" w:rsidRPr="00EC4AA9">
        <w:rPr>
          <w:rFonts w:ascii="Times New Roman" w:hAnsi="Times New Roman" w:cs="Times New Roman"/>
          <w:sz w:val="28"/>
          <w:szCs w:val="28"/>
        </w:rPr>
        <w:t xml:space="preserve"> высоко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68">
        <w:rPr>
          <w:rFonts w:ascii="Times New Roman" w:hAnsi="Times New Roman" w:cs="Times New Roman"/>
          <w:sz w:val="28"/>
          <w:szCs w:val="28"/>
        </w:rPr>
        <w:t>всеми субъектами образовательного процесса.</w:t>
      </w:r>
    </w:p>
    <w:p w:rsidR="00E74C68" w:rsidRDefault="00EC4AA9" w:rsidP="00EC4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4C68">
        <w:rPr>
          <w:rFonts w:ascii="Times New Roman" w:hAnsi="Times New Roman" w:cs="Times New Roman"/>
          <w:sz w:val="28"/>
          <w:szCs w:val="28"/>
        </w:rPr>
        <w:t xml:space="preserve">Подавляющее большинство учащихся и их родителей </w:t>
      </w:r>
      <w:r>
        <w:rPr>
          <w:rFonts w:ascii="Times New Roman" w:hAnsi="Times New Roman" w:cs="Times New Roman"/>
          <w:sz w:val="28"/>
          <w:szCs w:val="28"/>
        </w:rPr>
        <w:t>в о</w:t>
      </w:r>
      <w:r w:rsidR="00F412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новном</w:t>
      </w:r>
      <w:r w:rsidR="00E74C68">
        <w:rPr>
          <w:rFonts w:ascii="Times New Roman" w:hAnsi="Times New Roman" w:cs="Times New Roman"/>
          <w:sz w:val="28"/>
          <w:szCs w:val="28"/>
        </w:rPr>
        <w:t xml:space="preserve"> удовлетворены работой Школы по развитию способностей детей, достигаемыми ими успехами в освоении художественно-практических навыков, возможностями их творческого самопроявления.</w:t>
      </w:r>
    </w:p>
    <w:p w:rsidR="00E74C68" w:rsidRDefault="00EC4AA9" w:rsidP="00EC4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4C68">
        <w:rPr>
          <w:rFonts w:ascii="Times New Roman" w:hAnsi="Times New Roman" w:cs="Times New Roman"/>
          <w:sz w:val="28"/>
          <w:szCs w:val="28"/>
        </w:rPr>
        <w:t>Большинство детей имеют интерес к изучаемым дисциплинам и программам обучения, устойчивую мотивацию к занятиям, активно используют получаемые знания и умения при проведении многих культурно-просветительских мероприятий, значимых социально - творческих акций и проектов.</w:t>
      </w:r>
    </w:p>
    <w:p w:rsidR="00E74C68" w:rsidRDefault="00EC4AA9" w:rsidP="00EC4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C68">
        <w:rPr>
          <w:rFonts w:ascii="Times New Roman" w:hAnsi="Times New Roman" w:cs="Times New Roman"/>
          <w:sz w:val="28"/>
          <w:szCs w:val="28"/>
        </w:rPr>
        <w:t>. Деятельность ДШИ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74C68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общеобразовательных программ художественно-эстетической направленности адекватна интересам детей, семей и общества, соответствует приоритетным направлениям государственной образовательной и культурной политики.</w:t>
      </w:r>
    </w:p>
    <w:p w:rsidR="00E74C68" w:rsidRDefault="00EC4AA9" w:rsidP="00EC4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74C68">
        <w:rPr>
          <w:rFonts w:ascii="Times New Roman" w:hAnsi="Times New Roman" w:cs="Times New Roman"/>
          <w:sz w:val="28"/>
          <w:szCs w:val="28"/>
        </w:rPr>
        <w:t xml:space="preserve">спешность и конкурентоспособность образовательной организации ДШИ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E74C68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68">
        <w:rPr>
          <w:rFonts w:ascii="Times New Roman" w:hAnsi="Times New Roman" w:cs="Times New Roman"/>
          <w:sz w:val="28"/>
          <w:szCs w:val="28"/>
        </w:rPr>
        <w:t>материально-технической инфраструктурой и наличием профессионального, гуманистически ориентированного, граждански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68">
        <w:rPr>
          <w:rFonts w:ascii="Times New Roman" w:hAnsi="Times New Roman" w:cs="Times New Roman"/>
          <w:sz w:val="28"/>
          <w:szCs w:val="28"/>
        </w:rPr>
        <w:t xml:space="preserve">ответственного и социально </w:t>
      </w:r>
      <w:r>
        <w:rPr>
          <w:rFonts w:ascii="Times New Roman" w:hAnsi="Times New Roman" w:cs="Times New Roman"/>
          <w:sz w:val="28"/>
          <w:szCs w:val="28"/>
        </w:rPr>
        <w:t>ориентированного</w:t>
      </w:r>
      <w:r w:rsidR="00E74C68">
        <w:rPr>
          <w:rFonts w:ascii="Times New Roman" w:hAnsi="Times New Roman" w:cs="Times New Roman"/>
          <w:sz w:val="28"/>
          <w:szCs w:val="28"/>
        </w:rPr>
        <w:t xml:space="preserve"> кадрового корпуса преподавателей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68">
        <w:rPr>
          <w:rFonts w:ascii="Times New Roman" w:hAnsi="Times New Roman" w:cs="Times New Roman"/>
          <w:sz w:val="28"/>
          <w:szCs w:val="28"/>
        </w:rPr>
        <w:t>специалистов учреждения.</w:t>
      </w:r>
    </w:p>
    <w:p w:rsidR="00393AB6" w:rsidRDefault="00E74C68" w:rsidP="0039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Школа, вовлекая в орбиту своей деятельности большую массу жителей </w:t>
      </w:r>
      <w:r w:rsidR="00393AB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оказывает существенное влияние на качество жизни многих детей и взрослых, на позитивные изменения культурной среды, </w:t>
      </w:r>
      <w:r w:rsidR="00393AB6">
        <w:rPr>
          <w:rFonts w:ascii="Times New Roman" w:hAnsi="Times New Roman" w:cs="Times New Roman"/>
          <w:sz w:val="28"/>
          <w:szCs w:val="28"/>
        </w:rPr>
        <w:t>и стремится быть одним из ведущих 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393A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субъект</w:t>
      </w:r>
      <w:r w:rsidR="00393A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социокультурного пространства</w:t>
      </w:r>
      <w:r w:rsidR="0039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68" w:rsidRDefault="00393AB6" w:rsidP="0039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C68">
        <w:rPr>
          <w:rFonts w:ascii="Times New Roman" w:hAnsi="Times New Roman" w:cs="Times New Roman"/>
          <w:sz w:val="28"/>
          <w:szCs w:val="28"/>
        </w:rPr>
        <w:t xml:space="preserve">. ДШИ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="00E74C68">
        <w:rPr>
          <w:rFonts w:ascii="Times New Roman" w:hAnsi="Times New Roman" w:cs="Times New Roman"/>
          <w:sz w:val="28"/>
          <w:szCs w:val="28"/>
        </w:rPr>
        <w:t>имеет устойчивую базу для своего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68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74C68" w:rsidRPr="003C3BD4">
        <w:rPr>
          <w:rFonts w:ascii="Times New Roman" w:hAnsi="Times New Roman" w:cs="Times New Roman"/>
          <w:b/>
          <w:sz w:val="28"/>
          <w:szCs w:val="28"/>
        </w:rPr>
        <w:t>обновления государственной культурной и образовательной политики, а</w:t>
      </w:r>
      <w:r w:rsidR="00E74C68">
        <w:rPr>
          <w:rFonts w:ascii="Times New Roman" w:hAnsi="Times New Roman" w:cs="Times New Roman"/>
          <w:sz w:val="28"/>
          <w:szCs w:val="28"/>
        </w:rPr>
        <w:t xml:space="preserve"> также меняющихся ориентиров жизнедеятельности общества, обусловливаемых нестабильностью геополитической ситуации и усложнением социально-экономического положения в стране.</w:t>
      </w:r>
    </w:p>
    <w:p w:rsidR="00E74C68" w:rsidRDefault="00E74C68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C68" w:rsidRDefault="00E74C68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C68" w:rsidRDefault="00E74C68" w:rsidP="007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AB6" w:rsidRDefault="00CD2482" w:rsidP="00393A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cs="Times New Roman,Bold"/>
          <w:b/>
          <w:bCs/>
          <w:color w:val="000000"/>
          <w:sz w:val="28"/>
          <w:szCs w:val="28"/>
          <w:lang w:val="en-US"/>
        </w:rPr>
        <w:t>II</w:t>
      </w:r>
      <w:r>
        <w:rPr>
          <w:rFonts w:cs="Times New Roman,Bold"/>
          <w:b/>
          <w:bCs/>
          <w:color w:val="000000"/>
          <w:sz w:val="28"/>
          <w:szCs w:val="28"/>
        </w:rPr>
        <w:t xml:space="preserve">. </w:t>
      </w:r>
      <w:r w:rsidR="00393AB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Концептуально</w:t>
      </w:r>
      <w:r w:rsidR="00F4126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е содержание </w:t>
      </w:r>
      <w:r w:rsidR="00393AB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Программы развития</w:t>
      </w:r>
      <w:r w:rsidR="00F4126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393AB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ДШИ </w:t>
      </w:r>
      <w:r w:rsidR="00F4126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№1 </w:t>
      </w:r>
      <w:r w:rsidR="00393AB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</w:t>
      </w:r>
    </w:p>
    <w:p w:rsidR="00F41262" w:rsidRDefault="00F41262" w:rsidP="0039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3AB6" w:rsidRDefault="003C3BD4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798">
        <w:rPr>
          <w:rFonts w:ascii="Times New Roman,Italic" w:hAnsi="Times New Roman,Italic" w:cs="Times New Roman,Italic"/>
          <w:iCs/>
          <w:color w:val="000000"/>
          <w:sz w:val="28"/>
          <w:szCs w:val="28"/>
        </w:rPr>
        <w:t xml:space="preserve">Основанием для концептуального содержания </w:t>
      </w:r>
      <w:r w:rsidR="00393AB6" w:rsidRPr="003C1798">
        <w:rPr>
          <w:rFonts w:ascii="Times New Roman" w:hAnsi="Times New Roman" w:cs="Times New Roman"/>
          <w:color w:val="000000"/>
          <w:sz w:val="28"/>
          <w:szCs w:val="28"/>
        </w:rPr>
        <w:t>Программы развития</w:t>
      </w:r>
      <w:r w:rsidR="00393AB6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служат нормативные акты, и созданные на их основе документы</w:t>
      </w:r>
      <w:r w:rsidR="004D746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определяющие государственную политику в области художественного образования,</w:t>
      </w:r>
      <w:r w:rsidR="00393AB6">
        <w:rPr>
          <w:rFonts w:ascii="Times New Roman" w:hAnsi="Times New Roman" w:cs="Times New Roman"/>
          <w:color w:val="000000"/>
          <w:sz w:val="28"/>
          <w:szCs w:val="28"/>
        </w:rPr>
        <w:t xml:space="preserve"> цели и</w:t>
      </w:r>
      <w:r w:rsidR="00F4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AB6">
        <w:rPr>
          <w:rFonts w:ascii="Times New Roman" w:hAnsi="Times New Roman" w:cs="Times New Roman"/>
          <w:color w:val="000000"/>
          <w:sz w:val="28"/>
          <w:szCs w:val="28"/>
        </w:rPr>
        <w:t>условия развития культуры, образования, воспитания и социализации</w:t>
      </w:r>
      <w:r w:rsidR="00F4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AB6">
        <w:rPr>
          <w:rFonts w:ascii="Times New Roman" w:hAnsi="Times New Roman" w:cs="Times New Roman"/>
          <w:color w:val="000000"/>
          <w:sz w:val="28"/>
          <w:szCs w:val="28"/>
        </w:rPr>
        <w:t>подрастающих поколений российских граждан на период до 2025 года.</w:t>
      </w:r>
    </w:p>
    <w:p w:rsidR="004D746F" w:rsidRPr="004D746F" w:rsidRDefault="00393AB6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746F">
        <w:rPr>
          <w:rFonts w:ascii="Times New Roman" w:hAnsi="Times New Roman" w:cs="Times New Roman"/>
          <w:color w:val="000000"/>
          <w:sz w:val="28"/>
          <w:szCs w:val="28"/>
        </w:rPr>
        <w:t xml:space="preserve">В «Основах государственной культурной политики» </w:t>
      </w:r>
      <w:r w:rsidR="004D746F" w:rsidRPr="004D746F">
        <w:rPr>
          <w:rFonts w:ascii="Times New Roman" w:hAnsi="Times New Roman" w:cs="Times New Roman"/>
          <w:color w:val="000000"/>
          <w:sz w:val="28"/>
          <w:szCs w:val="28"/>
        </w:rPr>
        <w:t>определено, что к</w:t>
      </w:r>
      <w:r w:rsidR="003C3BD4" w:rsidRPr="004D74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ультура России -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</w:t>
      </w:r>
      <w:r w:rsidR="004D746F" w:rsidRPr="004D746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В этом же документе </w:t>
      </w:r>
      <w:r w:rsidR="004D746F" w:rsidRPr="004D746F">
        <w:rPr>
          <w:rFonts w:ascii="Times New Roman" w:hAnsi="Times New Roman" w:cs="Times New Roman"/>
          <w:color w:val="000000"/>
          <w:sz w:val="28"/>
          <w:szCs w:val="28"/>
        </w:rPr>
        <w:t xml:space="preserve">декларируется необходимость </w:t>
      </w:r>
      <w:r w:rsidR="004D746F" w:rsidRPr="004D74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сохранения системы школ искусств как образовательных организаций дополнительного образования</w:t>
      </w:r>
      <w:r w:rsidR="004D746F" w:rsidRPr="004D746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выделяется тезис о том, что для развития художественного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творчества детей и подростков будут не только поддерживаться традиционные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художественные и музыкальные школы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но и создаваться гибкие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организационные формы занятий с детьми и подростками, позволяющие им в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короткое время осваивать навыки музыкальной и художественной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(в том числе с использованием новых технологий), пробовать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себя в творчестве</w:t>
      </w:r>
      <w:r>
        <w:rPr>
          <w:rFonts w:ascii="Times New Roman" w:hAnsi="Times New Roman" w:cs="Times New Roman"/>
          <w:color w:val="7030A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То есть в этой сфере предполагается формирование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конкурентной среды.</w:t>
      </w:r>
    </w:p>
    <w:p w:rsidR="004D746F" w:rsidRP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</w:t>
      </w:r>
      <w:r w:rsidR="00393AB6">
        <w:rPr>
          <w:rFonts w:ascii="Times New Roman" w:hAnsi="Times New Roman" w:cs="Times New Roman"/>
          <w:color w:val="000000"/>
          <w:sz w:val="28"/>
          <w:szCs w:val="28"/>
        </w:rPr>
        <w:t>Цели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93A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понятия в соответствии с «Законом об образовании в Российской Федерации» </w:t>
      </w:r>
      <w:r w:rsidRPr="004D746F">
        <w:rPr>
          <w:rStyle w:val="aa"/>
          <w:rFonts w:ascii="Times New Roman" w:hAnsi="Times New Roman" w:cs="Times New Roman"/>
          <w:b w:val="0"/>
          <w:color w:val="202020"/>
          <w:sz w:val="30"/>
          <w:szCs w:val="30"/>
          <w:shd w:val="clear" w:color="auto" w:fill="FFFFFF"/>
        </w:rPr>
        <w:t>N 273-ФЗ от 29 декабря 2012 года с изменениями 2018 года</w:t>
      </w:r>
      <w:r w:rsidRPr="004D746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D746F" w:rsidRP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6F">
        <w:rPr>
          <w:rFonts w:ascii="Times New Roman" w:hAnsi="Times New Roman" w:cs="Times New Roman"/>
          <w:b/>
          <w:color w:val="202020"/>
          <w:sz w:val="28"/>
          <w:szCs w:val="28"/>
        </w:rPr>
        <w:t>образование</w:t>
      </w:r>
      <w:r w:rsidRPr="004D746F">
        <w:rPr>
          <w:rFonts w:ascii="Times New Roman" w:hAnsi="Times New Roman" w:cs="Times New Roman"/>
          <w:color w:val="202020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</w:t>
      </w:r>
      <w:r w:rsidRPr="004D746F">
        <w:rPr>
          <w:rFonts w:ascii="Times New Roman" w:hAnsi="Times New Roman" w:cs="Times New Roman"/>
          <w:color w:val="202020"/>
          <w:sz w:val="28"/>
          <w:szCs w:val="28"/>
        </w:rPr>
        <w:lastRenderedPageBreak/>
        <w:t>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r w:rsidR="00393AB6" w:rsidRPr="004D7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746F" w:rsidRP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46F">
        <w:rPr>
          <w:rFonts w:ascii="Times New Roman" w:hAnsi="Times New Roman" w:cs="Times New Roman"/>
          <w:b/>
          <w:color w:val="202020"/>
          <w:sz w:val="28"/>
          <w:szCs w:val="28"/>
        </w:rPr>
        <w:t>воспитание</w:t>
      </w:r>
      <w:r w:rsidRPr="004D746F">
        <w:rPr>
          <w:rFonts w:ascii="Times New Roman" w:hAnsi="Times New Roman" w:cs="Times New Roman"/>
          <w:color w:val="202020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4D746F" w:rsidRP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D746F">
        <w:rPr>
          <w:rFonts w:ascii="Times New Roman" w:hAnsi="Times New Roman" w:cs="Times New Roman"/>
          <w:b/>
          <w:color w:val="202020"/>
          <w:sz w:val="28"/>
          <w:szCs w:val="28"/>
        </w:rPr>
        <w:t>федеральные государственные требования</w:t>
      </w:r>
      <w:r w:rsidRPr="004D746F">
        <w:rPr>
          <w:rFonts w:ascii="Times New Roman" w:hAnsi="Times New Roman" w:cs="Times New Roman"/>
          <w:color w:val="202020"/>
          <w:sz w:val="28"/>
          <w:szCs w:val="28"/>
        </w:rP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4D746F" w:rsidRP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D746F">
        <w:rPr>
          <w:rFonts w:ascii="Times New Roman" w:hAnsi="Times New Roman" w:cs="Times New Roman"/>
          <w:b/>
          <w:color w:val="202020"/>
          <w:sz w:val="28"/>
          <w:szCs w:val="28"/>
        </w:rPr>
        <w:t>образовательная программа</w:t>
      </w:r>
      <w:r w:rsidRPr="004D746F">
        <w:rPr>
          <w:rFonts w:ascii="Times New Roman" w:hAnsi="Times New Roman" w:cs="Times New Roman"/>
          <w:color w:val="202020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4D746F" w:rsidRP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D746F">
        <w:rPr>
          <w:rFonts w:ascii="Times New Roman" w:hAnsi="Times New Roman" w:cs="Times New Roman"/>
          <w:b/>
          <w:color w:val="202020"/>
          <w:sz w:val="28"/>
          <w:szCs w:val="28"/>
        </w:rPr>
        <w:t>дополнительное образование</w:t>
      </w:r>
      <w:r w:rsidRPr="004D746F">
        <w:rPr>
          <w:rFonts w:ascii="Times New Roman" w:hAnsi="Times New Roman" w:cs="Times New Roman"/>
          <w:color w:val="202020"/>
          <w:sz w:val="28"/>
          <w:szCs w:val="28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D746F">
        <w:rPr>
          <w:rFonts w:ascii="Times New Roman" w:hAnsi="Times New Roman" w:cs="Times New Roman"/>
          <w:b/>
          <w:color w:val="202020"/>
          <w:sz w:val="28"/>
          <w:szCs w:val="28"/>
        </w:rPr>
        <w:t>качество образования</w:t>
      </w:r>
      <w:r w:rsidRPr="004D746F">
        <w:rPr>
          <w:rFonts w:ascii="Times New Roman" w:hAnsi="Times New Roman" w:cs="Times New Roman"/>
          <w:color w:val="202020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D746F" w:rsidRPr="004D746F" w:rsidRDefault="004D746F" w:rsidP="004D7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AB6" w:rsidRDefault="00FC4199" w:rsidP="0039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CD2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Базовые положения </w:t>
      </w:r>
      <w:r w:rsidR="00393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развития ДШИ </w:t>
      </w:r>
      <w:r w:rsidR="00CD2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№1 </w:t>
      </w:r>
      <w:r w:rsidR="00393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CD2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393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CD2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93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CD2482" w:rsidRDefault="00CD2482" w:rsidP="00CD248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CD2482" w:rsidRPr="00CD2482" w:rsidRDefault="00CD2482" w:rsidP="00CD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2">
        <w:rPr>
          <w:rFonts w:ascii="Times New Roman" w:hAnsi="Times New Roman" w:cs="Times New Roman"/>
          <w:sz w:val="28"/>
          <w:szCs w:val="28"/>
        </w:rPr>
        <w:t>Миссия школы:</w:t>
      </w:r>
    </w:p>
    <w:p w:rsidR="00CD2482" w:rsidRPr="00CD2482" w:rsidRDefault="00CD2482" w:rsidP="00CD2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482">
        <w:rPr>
          <w:rFonts w:ascii="Times New Roman" w:hAnsi="Times New Roman" w:cs="Times New Roman"/>
          <w:sz w:val="28"/>
          <w:szCs w:val="28"/>
        </w:rPr>
        <w:t>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482">
        <w:rPr>
          <w:rFonts w:ascii="Times New Roman" w:hAnsi="Times New Roman" w:cs="Times New Roman"/>
          <w:sz w:val="28"/>
          <w:szCs w:val="28"/>
        </w:rPr>
        <w:t xml:space="preserve"> учащимся качественного образования для становления творческой, социально - компетентной личности учащегося, нравственно и физически здоровой, готовой к определению своего места в жизни, к самосовершенствованию».  </w:t>
      </w:r>
    </w:p>
    <w:p w:rsidR="00CD2482" w:rsidRDefault="00CD2482" w:rsidP="00393AB6">
      <w:pPr>
        <w:autoSpaceDE w:val="0"/>
        <w:autoSpaceDN w:val="0"/>
        <w:adjustRightInd w:val="0"/>
        <w:spacing w:after="0" w:line="240" w:lineRule="auto"/>
      </w:pPr>
    </w:p>
    <w:p w:rsidR="00BB1E6F" w:rsidRDefault="00BB1E6F" w:rsidP="00BB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Цель школы:</w:t>
      </w:r>
    </w:p>
    <w:p w:rsidR="00BB1E6F" w:rsidRPr="00BB1E6F" w:rsidRDefault="00636FEA" w:rsidP="00636F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«Ф</w:t>
      </w:r>
      <w:r w:rsidR="00BB1E6F" w:rsidRPr="00BB1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ормирование общей культуры личности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</w:t>
      </w:r>
      <w:r w:rsidR="00BB1E6F" w:rsidRPr="00BB1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основе усвое</w:t>
      </w:r>
      <w:r w:rsidR="00BB1E6F" w:rsidRPr="00BB1E6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дополнительных </w:t>
      </w:r>
      <w:r w:rsidR="00BB1E6F" w:rsidRPr="00BB1E6F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художественной направленности, в том числе с целью дальнейшей профессиональной ориентации».</w:t>
      </w:r>
    </w:p>
    <w:p w:rsidR="00636FEA" w:rsidRDefault="00636FEA" w:rsidP="00636FEA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 школы:</w:t>
      </w:r>
    </w:p>
    <w:p w:rsidR="00636FEA" w:rsidRPr="00136042" w:rsidRDefault="00636FEA" w:rsidP="0013604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дополнительных предпрофессиональных общеобразовательных  программ художественной напр</w:t>
      </w:r>
      <w:r w:rsidR="00FC4199"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</w:t>
      </w:r>
      <w:r w:rsidR="00FC4199"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база для более полной самореализации в области художественного творчества</w:t>
      </w: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6042" w:rsidRPr="00136042" w:rsidRDefault="00636FEA" w:rsidP="002919FA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дополнительных общеобразовательных общеобразовательных  программ художественной напра</w:t>
      </w:r>
      <w:r w:rsidR="00FC4199"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</w:t>
      </w:r>
      <w:r w:rsidR="00136042"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</w:t>
      </w:r>
      <w:r w:rsidR="00136042" w:rsidRPr="00136042">
        <w:rPr>
          <w:rFonts w:ascii="Times New Roman" w:hAnsi="Times New Roman" w:cs="Times New Roman"/>
          <w:sz w:val="28"/>
          <w:szCs w:val="28"/>
        </w:rPr>
        <w:t>интеллектуальных и художественно-творческих способностей ребенка, его личностных и духовных качеств.</w:t>
      </w:r>
    </w:p>
    <w:p w:rsidR="00636FEA" w:rsidRPr="00636FEA" w:rsidRDefault="00636FEA" w:rsidP="00636FE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FE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познавательной активности, умения приобретать и творчески применять полученные знания;</w:t>
      </w:r>
    </w:p>
    <w:p w:rsidR="00636FEA" w:rsidRPr="00636FEA" w:rsidRDefault="00636FEA" w:rsidP="00636FE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FEA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и поддержка одарённых детей;</w:t>
      </w:r>
    </w:p>
    <w:p w:rsidR="00636FEA" w:rsidRPr="00636FEA" w:rsidRDefault="00A4009A" w:rsidP="00636FE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</w:t>
      </w:r>
      <w:r w:rsidR="00636FEA" w:rsidRPr="00636F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самореализации учащихся, посредством их участия в творческих мероприятиях</w:t>
      </w:r>
      <w:r w:rsidR="00E035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различного уровня</w:t>
      </w:r>
      <w:r w:rsidR="00636FEA" w:rsidRPr="00636FE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36FEA" w:rsidRPr="00E035DD" w:rsidRDefault="00E035DD" w:rsidP="00636FE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35DD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повышения профессионального уровня, самообразования педагогических работников.</w:t>
      </w:r>
    </w:p>
    <w:p w:rsidR="00FC4199" w:rsidRDefault="00FC4199" w:rsidP="0039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AB6" w:rsidRDefault="00FC4199" w:rsidP="0039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93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93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Основные направления Программы.</w:t>
      </w:r>
    </w:p>
    <w:p w:rsidR="002919FA" w:rsidRDefault="002919FA" w:rsidP="00393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4199" w:rsidRPr="00FC4199" w:rsidRDefault="00393AB6" w:rsidP="00FC4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4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поставленными задачами </w:t>
      </w:r>
      <w:r w:rsidR="00FC4199" w:rsidRPr="00FC4199">
        <w:rPr>
          <w:rFonts w:ascii="Times New Roman" w:hAnsi="Times New Roman" w:cs="Times New Roman"/>
          <w:bCs/>
          <w:color w:val="000000"/>
          <w:sz w:val="28"/>
          <w:szCs w:val="28"/>
        </w:rPr>
        <w:t>формируются направления развития школы, которые представляют из себя определённые блоки, которые имеют свои подцели и задачи.</w:t>
      </w:r>
    </w:p>
    <w:p w:rsidR="00FC4199" w:rsidRDefault="00FC4199" w:rsidP="00FC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4199" w:rsidRPr="00136042" w:rsidRDefault="00FC4199" w:rsidP="001360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136042" w:rsidRDefault="00136042" w:rsidP="00FC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6042" w:rsidRDefault="00136042" w:rsidP="001360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дополнительных предпрофессиональных общеобразовательных  программ художественной направленности как база для более полной самореализации </w:t>
      </w:r>
      <w:r w:rsidR="000C5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художественного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042" w:rsidRDefault="00136042" w:rsidP="001360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136042" w:rsidRPr="00136042" w:rsidRDefault="00136042" w:rsidP="00136042">
      <w:pPr>
        <w:pStyle w:val="Default"/>
        <w:numPr>
          <w:ilvl w:val="0"/>
          <w:numId w:val="9"/>
        </w:numPr>
        <w:spacing w:after="33" w:line="276" w:lineRule="auto"/>
        <w:ind w:left="567" w:hanging="567"/>
        <w:jc w:val="both"/>
        <w:rPr>
          <w:sz w:val="28"/>
          <w:szCs w:val="28"/>
        </w:rPr>
      </w:pPr>
      <w:r w:rsidRPr="00136042">
        <w:rPr>
          <w:sz w:val="28"/>
          <w:szCs w:val="28"/>
        </w:rPr>
        <w:t>Обеспечение развития музыкально-творческих способностей учащегося на основе приобретенных им знаний, умений и навыков в области исполнительства, выявление одаренных детей</w:t>
      </w:r>
      <w:r>
        <w:rPr>
          <w:sz w:val="28"/>
          <w:szCs w:val="28"/>
        </w:rPr>
        <w:t>, в том числе</w:t>
      </w:r>
      <w:r w:rsidRPr="0013604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13604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последующей профессиональной ориентации в области творчества</w:t>
      </w:r>
      <w:r w:rsidRPr="00136042">
        <w:rPr>
          <w:sz w:val="28"/>
          <w:szCs w:val="28"/>
        </w:rPr>
        <w:t xml:space="preserve">. </w:t>
      </w:r>
    </w:p>
    <w:p w:rsidR="00136042" w:rsidRDefault="00136042" w:rsidP="001360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Задачи:</w:t>
      </w:r>
    </w:p>
    <w:p w:rsidR="00FC4199" w:rsidRPr="000C5799" w:rsidRDefault="00136042" w:rsidP="00FC4199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799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образовательных программ в полном соответствии с федеральными государственными требованиями;</w:t>
      </w:r>
    </w:p>
    <w:p w:rsidR="000C5799" w:rsidRPr="000C5799" w:rsidRDefault="000C5799" w:rsidP="00FC4199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Внедрение инновационных разработок в области художественного образования;</w:t>
      </w:r>
    </w:p>
    <w:p w:rsidR="000C5799" w:rsidRDefault="004B649B" w:rsidP="00FC4199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49B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обучения учащихся по индивидуальным планам;</w:t>
      </w:r>
    </w:p>
    <w:p w:rsidR="004B649B" w:rsidRDefault="004B649B" w:rsidP="00FC4199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Ведение планомерной работы по профориентации учащихся.</w:t>
      </w:r>
    </w:p>
    <w:p w:rsidR="004B649B" w:rsidRDefault="004B649B" w:rsidP="004B649B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7D1" w:rsidRPr="004B649B" w:rsidRDefault="00C307D1" w:rsidP="004B649B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49B" w:rsidRPr="00136042" w:rsidRDefault="004B649B" w:rsidP="004B649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4B649B" w:rsidRDefault="004B649B" w:rsidP="004B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49B" w:rsidRPr="004B649B" w:rsidRDefault="004B649B" w:rsidP="004B649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дополнительных общеобразовательных общеобразовательных  программ художественной направленности для развития </w:t>
      </w:r>
      <w:r w:rsidRPr="004B649B">
        <w:rPr>
          <w:rFonts w:ascii="Times New Roman" w:hAnsi="Times New Roman" w:cs="Times New Roman"/>
          <w:sz w:val="28"/>
          <w:szCs w:val="28"/>
        </w:rPr>
        <w:t>интеллектуальных и художественно-творческих способностей ребенка, его личностных и духовных качеств.</w:t>
      </w:r>
    </w:p>
    <w:p w:rsidR="004B649B" w:rsidRDefault="004B649B" w:rsidP="004B64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2919FA" w:rsidRPr="00235E07" w:rsidRDefault="002919FA" w:rsidP="002919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E07">
        <w:rPr>
          <w:rFonts w:ascii="Times New Roman" w:hAnsi="Times New Roman"/>
          <w:sz w:val="28"/>
          <w:szCs w:val="28"/>
        </w:rPr>
        <w:t>Формирование потребности в развитии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4B649B" w:rsidRDefault="004B649B" w:rsidP="004B64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2919FA" w:rsidRPr="002919FA" w:rsidRDefault="002919FA" w:rsidP="002919F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919FA">
        <w:rPr>
          <w:rFonts w:ascii="Times New Roman" w:hAnsi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искусства.</w:t>
      </w:r>
    </w:p>
    <w:p w:rsidR="002919FA" w:rsidRPr="002919FA" w:rsidRDefault="002919FA" w:rsidP="002919F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919FA">
        <w:rPr>
          <w:rFonts w:ascii="Times New Roman" w:hAnsi="Times New Roman"/>
          <w:sz w:val="28"/>
          <w:szCs w:val="28"/>
        </w:rPr>
        <w:t>Воспитание активного слушателя, зрителя,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FC4199" w:rsidRDefault="00FC4199" w:rsidP="00FC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FA" w:rsidRPr="00136042" w:rsidRDefault="002919FA" w:rsidP="002919F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2919FA" w:rsidRDefault="002919FA" w:rsidP="00291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FA" w:rsidRPr="002919FA" w:rsidRDefault="002919FA" w:rsidP="002919F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9F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познавательной активности, умения приобретать и творчески применять полученные знания;</w:t>
      </w:r>
    </w:p>
    <w:p w:rsidR="002919FA" w:rsidRDefault="002919FA" w:rsidP="002919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Цель:</w:t>
      </w:r>
    </w:p>
    <w:p w:rsidR="000A603F" w:rsidRDefault="002919FA" w:rsidP="000A60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учащихся посредством внедрения передовых технологий воспитания, организации системной концертно – просветительской работы с использованием широкого спектра тематических</w:t>
      </w:r>
      <w:r w:rsidR="000A603F">
        <w:rPr>
          <w:rFonts w:ascii="Times New Roman" w:hAnsi="Times New Roman"/>
          <w:sz w:val="28"/>
          <w:szCs w:val="28"/>
        </w:rPr>
        <w:t xml:space="preserve"> установок.</w:t>
      </w:r>
    </w:p>
    <w:p w:rsidR="002919FA" w:rsidRPr="00235E07" w:rsidRDefault="002919FA" w:rsidP="000A603F">
      <w:pPr>
        <w:jc w:val="both"/>
        <w:rPr>
          <w:rFonts w:ascii="Times New Roman" w:hAnsi="Times New Roman"/>
          <w:sz w:val="28"/>
          <w:szCs w:val="28"/>
        </w:rPr>
      </w:pPr>
    </w:p>
    <w:p w:rsidR="002919FA" w:rsidRDefault="002919FA" w:rsidP="002919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2919FA" w:rsidRPr="002919FA" w:rsidRDefault="000A603F" w:rsidP="002919F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трёхуровневой концертно – воспитательной работы: область/город, школа, класс.</w:t>
      </w:r>
    </w:p>
    <w:p w:rsidR="002919FA" w:rsidRDefault="000A603F" w:rsidP="002919F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«Детской филармонии».</w:t>
      </w:r>
    </w:p>
    <w:p w:rsidR="000A603F" w:rsidRDefault="000A603F" w:rsidP="002919F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системной концертно – просветительской работы на каждом отделении.</w:t>
      </w:r>
    </w:p>
    <w:p w:rsidR="000A603F" w:rsidRPr="002919FA" w:rsidRDefault="000A603F" w:rsidP="002919F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системной внеклассной работы.</w:t>
      </w:r>
    </w:p>
    <w:p w:rsidR="00FC4199" w:rsidRDefault="00FC4199" w:rsidP="00FC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603F" w:rsidRPr="00136042" w:rsidRDefault="000A603F" w:rsidP="000A603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0A603F" w:rsidRDefault="000A603F" w:rsidP="000A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1F87" w:rsidRPr="00636FEA" w:rsidRDefault="00FB1F87" w:rsidP="00FB1F87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FEA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и поддержка одарённых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603F" w:rsidRDefault="000A603F" w:rsidP="000A60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0A603F" w:rsidRDefault="00FB1F87" w:rsidP="000A60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</w:t>
      </w:r>
      <w:r w:rsidR="0068354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максимальной </w:t>
      </w:r>
      <w:r w:rsidR="00683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одарённых учащихся.</w:t>
      </w:r>
    </w:p>
    <w:p w:rsidR="000A603F" w:rsidRPr="00235E07" w:rsidRDefault="000A603F" w:rsidP="000A603F">
      <w:pPr>
        <w:jc w:val="both"/>
        <w:rPr>
          <w:rFonts w:ascii="Times New Roman" w:hAnsi="Times New Roman"/>
          <w:sz w:val="28"/>
          <w:szCs w:val="28"/>
        </w:rPr>
      </w:pPr>
    </w:p>
    <w:p w:rsidR="000A603F" w:rsidRDefault="000A603F" w:rsidP="000A60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0A603F" w:rsidRPr="002919FA" w:rsidRDefault="00683548" w:rsidP="000A603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инновационных  методик образования с использованием современных исследований в области психологии творчества.</w:t>
      </w:r>
    </w:p>
    <w:p w:rsidR="000A603F" w:rsidRDefault="00683548" w:rsidP="000A603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мастер – классов ведущих преподавателей города, области, страны с одарёнными учащимися.</w:t>
      </w:r>
    </w:p>
    <w:p w:rsidR="000A603F" w:rsidRDefault="00683548" w:rsidP="000A603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творческих контактов с ведущими учебными заведениями России.</w:t>
      </w:r>
    </w:p>
    <w:p w:rsidR="00683548" w:rsidRDefault="00683548" w:rsidP="000A603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системной работы по профориентации одарённых учащихся.</w:t>
      </w:r>
    </w:p>
    <w:p w:rsidR="000A603F" w:rsidRDefault="000A603F" w:rsidP="000A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3548" w:rsidRPr="00136042" w:rsidRDefault="00683548" w:rsidP="0068354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A4009A" w:rsidRDefault="00A4009A" w:rsidP="00A400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4009A" w:rsidRPr="00A4009A" w:rsidRDefault="00A4009A" w:rsidP="00A400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A4009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самореализации учащихся, посредством их участия в творческих мероприятиях различного уровня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4009A" w:rsidRDefault="00A4009A" w:rsidP="00A400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A4009A" w:rsidRDefault="00A4009A" w:rsidP="00A400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для обучения учащихся с разным уровнем способностей.</w:t>
      </w:r>
    </w:p>
    <w:p w:rsidR="00A4009A" w:rsidRDefault="00A4009A" w:rsidP="00A4009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A4009A" w:rsidRPr="002919FA" w:rsidRDefault="00A4009A" w:rsidP="00A4009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системной работы по внедрению мотивационной составляющей в образовательный процесс с каждым учащимся. </w:t>
      </w:r>
    </w:p>
    <w:p w:rsidR="00A4009A" w:rsidRDefault="00A4009A" w:rsidP="00A4009A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охвата учащихся фестивально – конкурсным движением.</w:t>
      </w:r>
    </w:p>
    <w:p w:rsidR="00DC65E0" w:rsidRDefault="00DC65E0" w:rsidP="00DC65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65E0" w:rsidRPr="00136042" w:rsidRDefault="00DC65E0" w:rsidP="00DC65E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DC65E0" w:rsidRDefault="00DC65E0" w:rsidP="00DC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934" w:rsidRPr="00467934" w:rsidRDefault="00DC65E0" w:rsidP="004679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7934" w:rsidRPr="00467934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повышения профессионального уровня, самообразования педагогических работников.</w:t>
      </w:r>
    </w:p>
    <w:p w:rsidR="00DC65E0" w:rsidRDefault="00DC65E0" w:rsidP="004679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DC65E0" w:rsidRDefault="00DC65E0" w:rsidP="00DC65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467934">
        <w:rPr>
          <w:rFonts w:ascii="Times New Roman" w:hAnsi="Times New Roman"/>
          <w:sz w:val="28"/>
          <w:szCs w:val="28"/>
        </w:rPr>
        <w:t>высокопрофессионального, современного, творческого педагогического коллектива.</w:t>
      </w:r>
    </w:p>
    <w:p w:rsidR="00DC65E0" w:rsidRDefault="00DC65E0" w:rsidP="00DC65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467934" w:rsidRDefault="00467934" w:rsidP="00467934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системы методической работы.</w:t>
      </w:r>
    </w:p>
    <w:p w:rsidR="00DC65E0" w:rsidRDefault="00467934" w:rsidP="00DC65E0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семинаров по повышению компетенций по вопросам педагогики и психологии.</w:t>
      </w:r>
    </w:p>
    <w:p w:rsidR="00467934" w:rsidRDefault="00467934" w:rsidP="00DC65E0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преподавателей в мастер – классах ведущих преподавателей страны, области, города.</w:t>
      </w:r>
    </w:p>
    <w:p w:rsidR="00467934" w:rsidRDefault="00467934" w:rsidP="006B413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14E2" w:rsidRPr="00136042" w:rsidRDefault="000B14E2" w:rsidP="000B14E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0B14E2" w:rsidRDefault="000B14E2" w:rsidP="000B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4E2" w:rsidRPr="00467934" w:rsidRDefault="000B14E2" w:rsidP="000B14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230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системы управления школой и улучшение её материально- технической базы.</w:t>
      </w:r>
    </w:p>
    <w:p w:rsidR="000B14E2" w:rsidRDefault="000B14E2" w:rsidP="000B1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0B14E2" w:rsidRDefault="00266230" w:rsidP="000B14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современной и успешной системы управления, преобразование материально - технической базы  с целью создания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образовательного учреждения, соответствующего миссии, цели и задачам школы.   </w:t>
      </w:r>
    </w:p>
    <w:p w:rsidR="000B14E2" w:rsidRDefault="000B14E2" w:rsidP="000B14E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0B14E2" w:rsidRDefault="00266230" w:rsidP="000B14E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Преобразование работы органов управления школы.</w:t>
      </w:r>
    </w:p>
    <w:p w:rsidR="000B14E2" w:rsidRDefault="000B14E2" w:rsidP="000B14E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Реформирование работы Методического совета - как центра управления методической работой.</w:t>
      </w:r>
    </w:p>
    <w:p w:rsidR="000B14E2" w:rsidRDefault="00266230" w:rsidP="000B14E2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компетенций административно – управленческой команды</w:t>
      </w:r>
    </w:p>
    <w:p w:rsidR="00266230" w:rsidRDefault="00266230" w:rsidP="000B14E2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в управление образовательными процессами, проектами представителей преподавательского состава.</w:t>
      </w:r>
    </w:p>
    <w:p w:rsidR="000B14E2" w:rsidRDefault="00266230" w:rsidP="000B14E2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 – технической базы</w:t>
      </w:r>
    </w:p>
    <w:p w:rsidR="00DC65E0" w:rsidRDefault="006B4132" w:rsidP="00A4009A">
      <w:pPr>
        <w:jc w:val="both"/>
        <w:rPr>
          <w:rFonts w:ascii="Times New Roman" w:hAnsi="Times New Roman"/>
          <w:b/>
          <w:sz w:val="28"/>
          <w:szCs w:val="28"/>
        </w:rPr>
      </w:pPr>
      <w:r w:rsidRPr="006B4132">
        <w:rPr>
          <w:rFonts w:ascii="Times New Roman" w:hAnsi="Times New Roman"/>
          <w:b/>
          <w:sz w:val="28"/>
          <w:szCs w:val="28"/>
        </w:rPr>
        <w:t>2.3. Реализация основных направлений Программы развития</w:t>
      </w:r>
    </w:p>
    <w:p w:rsidR="006B4132" w:rsidRPr="00FC4199" w:rsidRDefault="006B4132" w:rsidP="006B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419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поставленными задачами формируются направления развития школы, которые представляют из себя определённые блоки, которые имеют свои подцели и задачи.</w:t>
      </w:r>
    </w:p>
    <w:p w:rsidR="006B4132" w:rsidRDefault="006B4132" w:rsidP="006B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4132" w:rsidRPr="003D0C61" w:rsidRDefault="006B4132" w:rsidP="003D0C6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6B4132" w:rsidRDefault="006B4132" w:rsidP="006B4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дополнительных предпрофессиональных общеобразовательных  программ художественной направленности как база для более полной самореализации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136042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художественного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132" w:rsidRPr="006B4132" w:rsidRDefault="00DD4F9D" w:rsidP="00DD4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 по реализации цели и задач</w:t>
      </w:r>
    </w:p>
    <w:tbl>
      <w:tblPr>
        <w:tblStyle w:val="a7"/>
        <w:tblW w:w="0" w:type="auto"/>
        <w:tblLook w:val="04A0"/>
      </w:tblPr>
      <w:tblGrid>
        <w:gridCol w:w="1384"/>
        <w:gridCol w:w="3827"/>
        <w:gridCol w:w="2268"/>
        <w:gridCol w:w="2092"/>
      </w:tblGrid>
      <w:tr w:rsidR="006B4132" w:rsidTr="006B4132">
        <w:tc>
          <w:tcPr>
            <w:tcW w:w="1384" w:type="dxa"/>
          </w:tcPr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92" w:type="dxa"/>
          </w:tcPr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B4132" w:rsidTr="006B4132">
        <w:tc>
          <w:tcPr>
            <w:tcW w:w="1384" w:type="dxa"/>
          </w:tcPr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новых редакций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дополнительных предпрофессиональных общеобразовательных  программ художественной направленности</w:t>
            </w:r>
          </w:p>
        </w:tc>
        <w:tc>
          <w:tcPr>
            <w:tcW w:w="2268" w:type="dxa"/>
          </w:tcPr>
          <w:p w:rsidR="003D0C61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полугодие)</w:t>
            </w:r>
          </w:p>
          <w:p w:rsidR="003D0C61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полугодие)</w:t>
            </w:r>
          </w:p>
        </w:tc>
        <w:tc>
          <w:tcPr>
            <w:tcW w:w="2092" w:type="dxa"/>
          </w:tcPr>
          <w:p w:rsidR="006B4132" w:rsidRDefault="006B4132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31BC8" w:rsidTr="006B4132">
        <w:tc>
          <w:tcPr>
            <w:tcW w:w="1384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новых редакций фондов оценочных средств 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дополнительных предпрофессиональных общеобразовательных  программ художественной направленности</w:t>
            </w:r>
          </w:p>
        </w:tc>
        <w:tc>
          <w:tcPr>
            <w:tcW w:w="2268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092" w:type="dxa"/>
          </w:tcPr>
          <w:p w:rsidR="00B31BC8" w:rsidRDefault="00B31BC8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31BC8" w:rsidTr="006B4132">
        <w:tc>
          <w:tcPr>
            <w:tcW w:w="1384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31BC8" w:rsidRDefault="00B31BC8" w:rsidP="00B31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методологии обучения по индивидуальным планам.</w:t>
            </w:r>
          </w:p>
        </w:tc>
        <w:tc>
          <w:tcPr>
            <w:tcW w:w="2268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092" w:type="dxa"/>
          </w:tcPr>
          <w:p w:rsidR="00B31BC8" w:rsidRDefault="00B31BC8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B31BC8" w:rsidTr="006B4132">
        <w:tc>
          <w:tcPr>
            <w:tcW w:w="1384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профориентации учащихся</w:t>
            </w:r>
          </w:p>
        </w:tc>
        <w:tc>
          <w:tcPr>
            <w:tcW w:w="2268" w:type="dxa"/>
          </w:tcPr>
          <w:p w:rsidR="00B31BC8" w:rsidRDefault="00B31BC8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092" w:type="dxa"/>
          </w:tcPr>
          <w:p w:rsidR="00B31BC8" w:rsidRDefault="00B31BC8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3D0C61" w:rsidTr="006B4132">
        <w:tc>
          <w:tcPr>
            <w:tcW w:w="1384" w:type="dxa"/>
          </w:tcPr>
          <w:p w:rsidR="003D0C61" w:rsidRDefault="003D0C6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3D0C61" w:rsidRDefault="003D0C6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освоения новых редакций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дополнительных предпрофессиональных общеобразовательных  программ художественной направленности</w:t>
            </w:r>
          </w:p>
        </w:tc>
        <w:tc>
          <w:tcPr>
            <w:tcW w:w="2268" w:type="dxa"/>
          </w:tcPr>
          <w:p w:rsidR="003D0C61" w:rsidRDefault="003D0C6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3D0C61" w:rsidRDefault="003D0C6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092" w:type="dxa"/>
          </w:tcPr>
          <w:p w:rsidR="003D0C61" w:rsidRDefault="003D0C6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3D0C61" w:rsidTr="006B4132">
        <w:tc>
          <w:tcPr>
            <w:tcW w:w="1384" w:type="dxa"/>
          </w:tcPr>
          <w:p w:rsidR="003D0C61" w:rsidRDefault="003D0C6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3D0C61" w:rsidRDefault="003D0C6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пакета методических материалов по направлениям деятельности</w:t>
            </w:r>
          </w:p>
        </w:tc>
        <w:tc>
          <w:tcPr>
            <w:tcW w:w="2268" w:type="dxa"/>
          </w:tcPr>
          <w:p w:rsidR="003D0C61" w:rsidRDefault="0024684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246841" w:rsidRDefault="0024684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092" w:type="dxa"/>
          </w:tcPr>
          <w:p w:rsidR="003D0C61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246841" w:rsidTr="006B4132">
        <w:tc>
          <w:tcPr>
            <w:tcW w:w="1384" w:type="dxa"/>
          </w:tcPr>
          <w:p w:rsidR="00246841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246841" w:rsidRDefault="002468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обучения по индивидуальным планам.</w:t>
            </w:r>
          </w:p>
        </w:tc>
        <w:tc>
          <w:tcPr>
            <w:tcW w:w="2268" w:type="dxa"/>
          </w:tcPr>
          <w:p w:rsidR="00246841" w:rsidRDefault="00246841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36429B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29B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46841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246841" w:rsidTr="006B4132">
        <w:tc>
          <w:tcPr>
            <w:tcW w:w="1384" w:type="dxa"/>
          </w:tcPr>
          <w:p w:rsidR="00246841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246841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работы по профориентации</w:t>
            </w:r>
          </w:p>
        </w:tc>
        <w:tc>
          <w:tcPr>
            <w:tcW w:w="2268" w:type="dxa"/>
          </w:tcPr>
          <w:p w:rsidR="00246841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36429B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092" w:type="dxa"/>
          </w:tcPr>
          <w:p w:rsidR="00246841" w:rsidRDefault="0036429B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F04F0" w:rsidTr="006B4132">
        <w:tc>
          <w:tcPr>
            <w:tcW w:w="1384" w:type="dxa"/>
          </w:tcPr>
          <w:p w:rsidR="000F04F0" w:rsidRDefault="000F04F0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0F04F0" w:rsidRDefault="000F04F0" w:rsidP="000F0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всех задач Блока №1, постановка задачна следующий период. </w:t>
            </w:r>
          </w:p>
        </w:tc>
        <w:tc>
          <w:tcPr>
            <w:tcW w:w="2268" w:type="dxa"/>
          </w:tcPr>
          <w:p w:rsidR="000F04F0" w:rsidRDefault="000F04F0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092" w:type="dxa"/>
          </w:tcPr>
          <w:p w:rsidR="000F04F0" w:rsidRDefault="000F04F0" w:rsidP="00A400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2919FA" w:rsidRDefault="002919FA" w:rsidP="00FC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FA" w:rsidRDefault="002919FA" w:rsidP="00FC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F9D" w:rsidRDefault="00DD4F9D" w:rsidP="00DD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DD4F9D" w:rsidRDefault="00DD4F9D" w:rsidP="00DD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F9D" w:rsidRDefault="00DD4F9D" w:rsidP="00DD4F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F9D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качества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D4F9D" w:rsidRDefault="00DD4F9D" w:rsidP="00DD4F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Восстановление традиций русской исполнительской школы, утратившей свои позиции в 90-е годы 20 века и 2000-е годы.</w:t>
      </w:r>
    </w:p>
    <w:p w:rsidR="00DD4F9D" w:rsidRDefault="00DD4F9D" w:rsidP="00DD4F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возможности самореализации одарённых учащихся с помощью выбора индивидуальной траектории развития.</w:t>
      </w:r>
    </w:p>
    <w:p w:rsidR="00DD4F9D" w:rsidRDefault="00DD4F9D" w:rsidP="00DD4F9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количества учащихся, поступающих в </w:t>
      </w:r>
      <w:r w:rsidR="00890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средние профессиональные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учебные заведения</w:t>
      </w:r>
      <w:r w:rsidR="008906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0664" w:rsidRPr="00DD4F9D" w:rsidRDefault="00890664" w:rsidP="000F04F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4F0" w:rsidRPr="003D0C61" w:rsidRDefault="000F04F0" w:rsidP="000F04F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0F04F0" w:rsidRDefault="000F04F0" w:rsidP="000F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4F0" w:rsidRPr="004B649B" w:rsidRDefault="000F04F0" w:rsidP="000F04F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дополнительных общеобразовательных общеобразовательных  программ художественной направленности для развития </w:t>
      </w:r>
      <w:r w:rsidRPr="004B649B">
        <w:rPr>
          <w:rFonts w:ascii="Times New Roman" w:hAnsi="Times New Roman" w:cs="Times New Roman"/>
          <w:sz w:val="28"/>
          <w:szCs w:val="28"/>
        </w:rPr>
        <w:t>интеллектуальных и художественно-творческих способностей ребенка, его личностных и духовных качеств.</w:t>
      </w:r>
    </w:p>
    <w:p w:rsidR="002A67B1" w:rsidRDefault="002A67B1" w:rsidP="000F04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4F0" w:rsidRPr="006B4132" w:rsidRDefault="000F04F0" w:rsidP="000F04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 по реализации цели и задач</w:t>
      </w:r>
    </w:p>
    <w:tbl>
      <w:tblPr>
        <w:tblStyle w:val="a7"/>
        <w:tblW w:w="0" w:type="auto"/>
        <w:tblLook w:val="04A0"/>
      </w:tblPr>
      <w:tblGrid>
        <w:gridCol w:w="1384"/>
        <w:gridCol w:w="3827"/>
        <w:gridCol w:w="2268"/>
        <w:gridCol w:w="2092"/>
      </w:tblGrid>
      <w:tr w:rsidR="000F04F0" w:rsidTr="009C61BB">
        <w:tc>
          <w:tcPr>
            <w:tcW w:w="1384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92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F04F0" w:rsidTr="009C61BB">
        <w:tc>
          <w:tcPr>
            <w:tcW w:w="1384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F04F0" w:rsidRDefault="000F04F0" w:rsidP="000F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Выработка стратегии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развития, поиск новых направлений с целью расширения спектра общеразвивающих 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общеобразовательных  программ художественной направленности</w:t>
            </w:r>
          </w:p>
          <w:p w:rsidR="002A67B1" w:rsidRDefault="002A67B1" w:rsidP="000F04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2018-2019 </w:t>
            </w:r>
          </w:p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2019-2020 </w:t>
            </w:r>
          </w:p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совет</w:t>
            </w:r>
          </w:p>
        </w:tc>
      </w:tr>
      <w:tr w:rsidR="000F04F0" w:rsidTr="009C61BB">
        <w:tc>
          <w:tcPr>
            <w:tcW w:w="1384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общеобразовательными учреждениями района с целью открытия филиалов</w:t>
            </w:r>
            <w:r w:rsidR="000729F3">
              <w:rPr>
                <w:rFonts w:ascii="Times New Roman" w:hAnsi="Times New Roman"/>
                <w:sz w:val="28"/>
                <w:szCs w:val="28"/>
              </w:rPr>
              <w:t xml:space="preserve"> или выездных классов для реализации общеразвивающих программ.</w:t>
            </w:r>
          </w:p>
        </w:tc>
        <w:tc>
          <w:tcPr>
            <w:tcW w:w="2268" w:type="dxa"/>
          </w:tcPr>
          <w:p w:rsidR="000F04F0" w:rsidRDefault="000F04F0" w:rsidP="0007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729F3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2092" w:type="dxa"/>
          </w:tcPr>
          <w:p w:rsidR="000F04F0" w:rsidRDefault="000729F3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0F04F0" w:rsidTr="009C61BB">
        <w:tc>
          <w:tcPr>
            <w:tcW w:w="1384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F04F0" w:rsidRDefault="000729F3" w:rsidP="0007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инновационных программ и модулей, основанных на современных тенденциях в образовании как по реализуемым направлениям, так и вновь открываемым.</w:t>
            </w:r>
          </w:p>
        </w:tc>
        <w:tc>
          <w:tcPr>
            <w:tcW w:w="2268" w:type="dxa"/>
          </w:tcPr>
          <w:p w:rsidR="000F04F0" w:rsidRDefault="000F04F0" w:rsidP="00072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729F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72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729F3" w:rsidRDefault="000729F3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F04F0" w:rsidTr="009C61BB">
        <w:tc>
          <w:tcPr>
            <w:tcW w:w="1384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0F04F0" w:rsidRDefault="000729F3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образовательных программ по новым направлениям деятельности</w:t>
            </w:r>
          </w:p>
        </w:tc>
        <w:tc>
          <w:tcPr>
            <w:tcW w:w="2268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729F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729F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F04F0" w:rsidTr="009C61BB">
        <w:tc>
          <w:tcPr>
            <w:tcW w:w="1384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пакета методических </w:t>
            </w:r>
            <w:r w:rsidR="000729F3">
              <w:rPr>
                <w:rFonts w:ascii="Times New Roman" w:hAnsi="Times New Roman"/>
                <w:sz w:val="28"/>
                <w:szCs w:val="28"/>
              </w:rPr>
              <w:t xml:space="preserve">и учебных </w:t>
            </w:r>
            <w:r>
              <w:rPr>
                <w:rFonts w:ascii="Times New Roman" w:hAnsi="Times New Roman"/>
                <w:sz w:val="28"/>
                <w:szCs w:val="28"/>
              </w:rPr>
              <w:t>материалов по направлениям деятельности</w:t>
            </w:r>
          </w:p>
        </w:tc>
        <w:tc>
          <w:tcPr>
            <w:tcW w:w="2268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092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F04F0" w:rsidTr="009C61BB">
        <w:tc>
          <w:tcPr>
            <w:tcW w:w="1384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0F04F0" w:rsidRDefault="000F04F0" w:rsidP="002A6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обучения</w:t>
            </w:r>
            <w:r w:rsidR="002A67B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9F3">
              <w:rPr>
                <w:rFonts w:ascii="Times New Roman" w:hAnsi="Times New Roman"/>
                <w:sz w:val="28"/>
                <w:szCs w:val="28"/>
              </w:rPr>
              <w:t>общеразвивающи</w:t>
            </w:r>
            <w:r w:rsidR="002A67B1">
              <w:rPr>
                <w:rFonts w:ascii="Times New Roman" w:hAnsi="Times New Roman"/>
                <w:sz w:val="28"/>
                <w:szCs w:val="28"/>
              </w:rPr>
              <w:t>м</w:t>
            </w:r>
            <w:r w:rsidR="0007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9F3"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</w:t>
            </w:r>
            <w:r w:rsidR="002A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729F3"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программ</w:t>
            </w:r>
            <w:r w:rsidR="002A6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0729F3"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художественной направленности</w:t>
            </w:r>
          </w:p>
        </w:tc>
        <w:tc>
          <w:tcPr>
            <w:tcW w:w="2268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A67B1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2A67B1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2A67B1" w:rsidRDefault="002A67B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7B1" w:rsidRDefault="002A67B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F04F0" w:rsidTr="009C61BB">
        <w:tc>
          <w:tcPr>
            <w:tcW w:w="1384" w:type="dxa"/>
          </w:tcPr>
          <w:p w:rsidR="000F04F0" w:rsidRDefault="002A67B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F04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F04F0" w:rsidRDefault="000F04F0" w:rsidP="002A67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всех задач Блока №</w:t>
            </w:r>
            <w:r w:rsidR="002A67B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задач</w:t>
            </w:r>
            <w:r w:rsidR="00C30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следующий период. </w:t>
            </w:r>
          </w:p>
        </w:tc>
        <w:tc>
          <w:tcPr>
            <w:tcW w:w="2268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092" w:type="dxa"/>
          </w:tcPr>
          <w:p w:rsidR="000F04F0" w:rsidRDefault="000F04F0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0F04F0" w:rsidRDefault="000F04F0" w:rsidP="000F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4F0" w:rsidRDefault="000F04F0" w:rsidP="000F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4F0" w:rsidRDefault="000F04F0" w:rsidP="000F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0F04F0" w:rsidRDefault="000F04F0" w:rsidP="000F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67B1" w:rsidRPr="002A67B1" w:rsidRDefault="002A67B1" w:rsidP="002A67B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B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о</w:t>
      </w:r>
      <w:r w:rsidRPr="002A67B1">
        <w:rPr>
          <w:rFonts w:ascii="Times New Roman" w:hAnsi="Times New Roman" w:cs="Times New Roman"/>
          <w:sz w:val="28"/>
          <w:szCs w:val="28"/>
        </w:rPr>
        <w:t>бразования, обеспечивающего формирование способности всю жизнь сохранять свою принадлежность к культуре социума и культуре народов его населяющих, к культуре своей нации, гармонию с миром и самим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7B1" w:rsidRPr="002A67B1" w:rsidRDefault="002A67B1" w:rsidP="002A67B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B1">
        <w:rPr>
          <w:rFonts w:ascii="Times New Roman" w:hAnsi="Times New Roman" w:cs="Times New Roman"/>
          <w:sz w:val="28"/>
          <w:szCs w:val="28"/>
        </w:rPr>
        <w:lastRenderedPageBreak/>
        <w:t>Формирование образования, дающего социально-культурные компетенции (личностную субъектность, психологическую, мировоззренческую зрелость, устойчивость),позволяющие адаптироваться в социальной среде, в современном быстроизменяющемся мире.</w:t>
      </w:r>
    </w:p>
    <w:p w:rsidR="00C61DF2" w:rsidRPr="00C61DF2" w:rsidRDefault="002A67B1" w:rsidP="00C61D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67B1">
        <w:rPr>
          <w:rFonts w:ascii="Times New Roman" w:hAnsi="Times New Roman" w:cs="Times New Roman"/>
          <w:sz w:val="28"/>
          <w:szCs w:val="28"/>
        </w:rPr>
        <w:t>Расширение возможностей жител</w:t>
      </w:r>
      <w:r w:rsidR="00C61DF2">
        <w:rPr>
          <w:rFonts w:ascii="Times New Roman" w:hAnsi="Times New Roman" w:cs="Times New Roman"/>
          <w:sz w:val="28"/>
          <w:szCs w:val="28"/>
        </w:rPr>
        <w:t>ей</w:t>
      </w:r>
      <w:r w:rsidRPr="002A67B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 выборе </w:t>
      </w:r>
      <w:r w:rsidR="00C61DF2">
        <w:rPr>
          <w:rFonts w:ascii="Times New Roman" w:hAnsi="Times New Roman" w:cs="Times New Roman"/>
          <w:sz w:val="28"/>
          <w:szCs w:val="28"/>
        </w:rPr>
        <w:t xml:space="preserve">для своих детей </w:t>
      </w:r>
      <w:r>
        <w:rPr>
          <w:rFonts w:ascii="Times New Roman" w:hAnsi="Times New Roman" w:cs="Times New Roman"/>
          <w:sz w:val="28"/>
          <w:szCs w:val="28"/>
        </w:rPr>
        <w:t xml:space="preserve">широкого спектра направлений дополнительного образования художественной направленности. </w:t>
      </w:r>
    </w:p>
    <w:p w:rsidR="00C61DF2" w:rsidRPr="00C61DF2" w:rsidRDefault="00C61DF2" w:rsidP="00C61DF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Оснащение образования художественной направленности инновационными педагогическими  технологиями: их внедрение, апробация  результатов.</w:t>
      </w:r>
    </w:p>
    <w:p w:rsidR="000F04F0" w:rsidRPr="00DD4F9D" w:rsidRDefault="000F04F0" w:rsidP="000F04F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1DF2" w:rsidRDefault="00C61DF2" w:rsidP="002A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F2" w:rsidRDefault="00C61DF2" w:rsidP="002A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F2" w:rsidRPr="003D0C61" w:rsidRDefault="00C61DF2" w:rsidP="00C61DF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C61DF2" w:rsidRPr="002919FA" w:rsidRDefault="00C61DF2" w:rsidP="00C61DF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9F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познавательной активности, умения приобретать и творчески применять полученные знания</w:t>
      </w:r>
      <w:r w:rsidR="00555B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1DF2" w:rsidRDefault="00C61DF2" w:rsidP="00C6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DF2" w:rsidRPr="006B4132" w:rsidRDefault="00C61DF2" w:rsidP="00C61D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 по реализации цели и задач</w:t>
      </w:r>
    </w:p>
    <w:tbl>
      <w:tblPr>
        <w:tblStyle w:val="a7"/>
        <w:tblW w:w="0" w:type="auto"/>
        <w:tblLook w:val="04A0"/>
      </w:tblPr>
      <w:tblGrid>
        <w:gridCol w:w="1332"/>
        <w:gridCol w:w="3727"/>
        <w:gridCol w:w="2212"/>
        <w:gridCol w:w="2300"/>
      </w:tblGrid>
      <w:tr w:rsidR="00C61DF2" w:rsidTr="00555B41">
        <w:tc>
          <w:tcPr>
            <w:tcW w:w="133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00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61DF2" w:rsidTr="00555B41">
        <w:tc>
          <w:tcPr>
            <w:tcW w:w="133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7" w:type="dxa"/>
          </w:tcPr>
          <w:p w:rsidR="00C61DF2" w:rsidRDefault="00C61DF2" w:rsidP="00555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миссии воспитательной работы в школе</w:t>
            </w:r>
            <w:r w:rsidR="00555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555B41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половина)</w:t>
            </w: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Методический совет</w:t>
            </w:r>
          </w:p>
        </w:tc>
      </w:tr>
      <w:tr w:rsidR="00C61DF2" w:rsidTr="00555B41">
        <w:tc>
          <w:tcPr>
            <w:tcW w:w="133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7" w:type="dxa"/>
          </w:tcPr>
          <w:p w:rsidR="00C61DF2" w:rsidRDefault="00555B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системы концертно – воспитательной работы и работы с родителями  в классах и школьных сообществах.</w:t>
            </w:r>
          </w:p>
        </w:tc>
        <w:tc>
          <w:tcPr>
            <w:tcW w:w="221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C61DF2" w:rsidRDefault="00555B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C61DF2" w:rsidTr="00555B41">
        <w:tc>
          <w:tcPr>
            <w:tcW w:w="133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7" w:type="dxa"/>
          </w:tcPr>
          <w:p w:rsidR="00C61DF2" w:rsidRDefault="00555B41" w:rsidP="00555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«Детской филармонии». Организационное и тематическое планирование.</w:t>
            </w:r>
          </w:p>
          <w:p w:rsidR="00555B41" w:rsidRDefault="00555B41" w:rsidP="00555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00" w:type="dxa"/>
          </w:tcPr>
          <w:p w:rsidR="00C61DF2" w:rsidRDefault="00555B41" w:rsidP="00555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филармонии</w:t>
            </w:r>
          </w:p>
        </w:tc>
      </w:tr>
      <w:tr w:rsidR="00C61DF2" w:rsidTr="00555B41">
        <w:tc>
          <w:tcPr>
            <w:tcW w:w="133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</w:tcPr>
          <w:p w:rsidR="00C61DF2" w:rsidRDefault="00555B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реализация проекта «Предметная неделя» на каждом отделении.</w:t>
            </w:r>
          </w:p>
          <w:p w:rsidR="00555B41" w:rsidRDefault="00555B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55B41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555B4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61DF2" w:rsidRDefault="00555B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C61DF2" w:rsidTr="00555B41">
        <w:tc>
          <w:tcPr>
            <w:tcW w:w="133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7" w:type="dxa"/>
          </w:tcPr>
          <w:p w:rsidR="00C61DF2" w:rsidRDefault="00555B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«Лучший классный час»</w:t>
            </w:r>
          </w:p>
        </w:tc>
        <w:tc>
          <w:tcPr>
            <w:tcW w:w="221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55B41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555B4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00" w:type="dxa"/>
          </w:tcPr>
          <w:p w:rsidR="00C61DF2" w:rsidRDefault="00555B41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 школы</w:t>
            </w:r>
          </w:p>
        </w:tc>
      </w:tr>
      <w:tr w:rsidR="00C61DF2" w:rsidTr="00555B41">
        <w:tc>
          <w:tcPr>
            <w:tcW w:w="133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27" w:type="dxa"/>
          </w:tcPr>
          <w:p w:rsidR="00C61DF2" w:rsidRDefault="00C61DF2" w:rsidP="00555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="00555B4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555B41">
              <w:rPr>
                <w:rFonts w:ascii="Times New Roman" w:hAnsi="Times New Roman"/>
                <w:sz w:val="28"/>
                <w:szCs w:val="28"/>
              </w:rPr>
              <w:lastRenderedPageBreak/>
              <w:t>концертно-воспитательной работы по всем направлениям деятельности.</w:t>
            </w:r>
          </w:p>
        </w:tc>
        <w:tc>
          <w:tcPr>
            <w:tcW w:w="2212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2022-2023</w:t>
            </w: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C61DF2" w:rsidRDefault="00C61DF2" w:rsidP="009C61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УВР</w:t>
            </w:r>
          </w:p>
        </w:tc>
      </w:tr>
    </w:tbl>
    <w:p w:rsidR="003F27D7" w:rsidRDefault="003F27D7" w:rsidP="00C6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7D7" w:rsidRDefault="003F27D7" w:rsidP="00C6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7D7" w:rsidRDefault="003F27D7" w:rsidP="00C6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DF2" w:rsidRDefault="00C61DF2" w:rsidP="00C6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C61DF2" w:rsidRDefault="00C61DF2" w:rsidP="00C61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DF2" w:rsidRPr="009C61BB" w:rsidRDefault="00555B41" w:rsidP="009C61B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возможности самореализаци</w:t>
      </w:r>
      <w:r w:rsidR="00E522D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C61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каждому ребёнку независимо от уровня развития способностей.</w:t>
      </w:r>
    </w:p>
    <w:p w:rsidR="00C61DF2" w:rsidRPr="009C61BB" w:rsidRDefault="009C61BB" w:rsidP="009C61B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BB">
        <w:rPr>
          <w:rFonts w:ascii="Times New Roman" w:hAnsi="Times New Roman" w:cs="Times New Roman"/>
          <w:sz w:val="28"/>
          <w:szCs w:val="28"/>
        </w:rPr>
        <w:t>Расширение содержательной составляющей всех творческих мероприятий школы.</w:t>
      </w:r>
      <w:r w:rsidR="00555B41" w:rsidRPr="009C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F2" w:rsidRPr="00C61DF2" w:rsidRDefault="009C61BB" w:rsidP="009C61B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Охват учащихся общеобразовательных школ в качестве зрителей «Детской филармонии».</w:t>
      </w:r>
    </w:p>
    <w:p w:rsidR="00C61DF2" w:rsidRPr="00C61DF2" w:rsidRDefault="00E522D9" w:rsidP="009C61BB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внутренних ценностей в  сообществе преподавателей и учащихся по направлениям художественного творчества.</w:t>
      </w:r>
    </w:p>
    <w:p w:rsidR="00C61DF2" w:rsidRDefault="00C61DF2" w:rsidP="002A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2D9" w:rsidRDefault="00E522D9" w:rsidP="002A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2D9" w:rsidRPr="003D0C61" w:rsidRDefault="00E522D9" w:rsidP="00E522D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0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C307D1" w:rsidRDefault="00C307D1" w:rsidP="00E522D9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22D9" w:rsidRPr="00636FEA" w:rsidRDefault="00E522D9" w:rsidP="00E522D9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FEA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и поддержка одарённых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22D9" w:rsidRPr="006B4132" w:rsidRDefault="00E522D9" w:rsidP="00E522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 по реализации цели и задач</w:t>
      </w:r>
    </w:p>
    <w:tbl>
      <w:tblPr>
        <w:tblStyle w:val="a7"/>
        <w:tblW w:w="0" w:type="auto"/>
        <w:tblLook w:val="04A0"/>
      </w:tblPr>
      <w:tblGrid>
        <w:gridCol w:w="1332"/>
        <w:gridCol w:w="3727"/>
        <w:gridCol w:w="2212"/>
        <w:gridCol w:w="2300"/>
      </w:tblGrid>
      <w:tr w:rsidR="008114CC" w:rsidTr="00C307D1">
        <w:tc>
          <w:tcPr>
            <w:tcW w:w="133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00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114CC" w:rsidTr="00C307D1">
        <w:tc>
          <w:tcPr>
            <w:tcW w:w="133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7" w:type="dxa"/>
          </w:tcPr>
          <w:p w:rsidR="00E522D9" w:rsidRDefault="00E522D9" w:rsidP="00E522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семинаров для преподавателей по проблемам  одарённости.</w:t>
            </w:r>
          </w:p>
        </w:tc>
        <w:tc>
          <w:tcPr>
            <w:tcW w:w="221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половина)</w:t>
            </w: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8114CC" w:rsidTr="00C307D1">
        <w:tc>
          <w:tcPr>
            <w:tcW w:w="133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7" w:type="dxa"/>
          </w:tcPr>
          <w:p w:rsidR="00E522D9" w:rsidRDefault="008114CC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непрерывной системы мастер-классов, открытых уроков с участие учащихся школы.</w:t>
            </w:r>
          </w:p>
        </w:tc>
        <w:tc>
          <w:tcPr>
            <w:tcW w:w="221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E522D9" w:rsidRDefault="008114CC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114CC" w:rsidTr="00C307D1">
        <w:tc>
          <w:tcPr>
            <w:tcW w:w="133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7" w:type="dxa"/>
          </w:tcPr>
          <w:p w:rsidR="00E522D9" w:rsidRDefault="008114CC" w:rsidP="008114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и установление контактов с ведущими учебными заведениям области и страны.</w:t>
            </w:r>
          </w:p>
        </w:tc>
        <w:tc>
          <w:tcPr>
            <w:tcW w:w="221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00" w:type="dxa"/>
          </w:tcPr>
          <w:p w:rsidR="00E522D9" w:rsidRDefault="008114CC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8114CC" w:rsidTr="00C307D1">
        <w:tc>
          <w:tcPr>
            <w:tcW w:w="133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</w:tcPr>
          <w:p w:rsidR="00E522D9" w:rsidRDefault="008114CC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большего количества учащихся в участии профессиональных конкурсов и фестивалей.</w:t>
            </w: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114CC" w:rsidRDefault="008114CC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8114CC" w:rsidTr="00C307D1">
        <w:tc>
          <w:tcPr>
            <w:tcW w:w="133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27" w:type="dxa"/>
          </w:tcPr>
          <w:p w:rsidR="00E522D9" w:rsidRDefault="00E522D9" w:rsidP="00260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работы </w:t>
            </w:r>
            <w:r w:rsidR="00260B7E">
              <w:rPr>
                <w:rFonts w:ascii="Times New Roman" w:hAnsi="Times New Roman"/>
                <w:sz w:val="28"/>
                <w:szCs w:val="28"/>
              </w:rPr>
              <w:t>с одарёнными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522D9" w:rsidRDefault="00E522D9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</w:tbl>
    <w:p w:rsidR="00E522D9" w:rsidRDefault="00E522D9" w:rsidP="00E52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22D9" w:rsidRDefault="00E522D9" w:rsidP="00E52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22D9" w:rsidRDefault="00E522D9" w:rsidP="00E52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E522D9" w:rsidRDefault="00E522D9" w:rsidP="00E52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22D9" w:rsidRPr="00260B7E" w:rsidRDefault="00260B7E" w:rsidP="00260B7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522D9"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амореализаци</w:t>
      </w: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E522D9"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E522D9"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одарённо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гося</w:t>
      </w: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22D9" w:rsidRPr="00260B7E" w:rsidRDefault="00E522D9" w:rsidP="00260B7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7E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260B7E">
        <w:rPr>
          <w:rFonts w:ascii="Times New Roman" w:hAnsi="Times New Roman" w:cs="Times New Roman"/>
          <w:sz w:val="28"/>
          <w:szCs w:val="28"/>
        </w:rPr>
        <w:t>охвата профессиональными конкурсами и фестивалями одарённых учащихся</w:t>
      </w:r>
      <w:r w:rsidRPr="00260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2D9" w:rsidRPr="00C61DF2" w:rsidRDefault="00260B7E" w:rsidP="00260B7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числа выпускников школы, поступивших в средние профессиональные учебные заведения.</w:t>
      </w:r>
    </w:p>
    <w:p w:rsidR="00E522D9" w:rsidRDefault="00E522D9" w:rsidP="00E52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385" w:rsidRPr="00C307D1" w:rsidRDefault="003A5385" w:rsidP="003A5385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3A5385" w:rsidRDefault="003A5385" w:rsidP="003A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7D7" w:rsidRPr="00A4009A" w:rsidRDefault="003F27D7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009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самореализации учащихся, посредством их участия в творческих мероприятиях различного уровня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5385" w:rsidRDefault="003A5385" w:rsidP="003A53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деятельности по реализации цели и задач</w:t>
      </w:r>
    </w:p>
    <w:tbl>
      <w:tblPr>
        <w:tblStyle w:val="a7"/>
        <w:tblW w:w="0" w:type="auto"/>
        <w:tblLook w:val="04A0"/>
      </w:tblPr>
      <w:tblGrid>
        <w:gridCol w:w="1332"/>
        <w:gridCol w:w="3727"/>
        <w:gridCol w:w="2212"/>
        <w:gridCol w:w="2300"/>
      </w:tblGrid>
      <w:tr w:rsidR="003A5385" w:rsidTr="00C307D1">
        <w:tc>
          <w:tcPr>
            <w:tcW w:w="1332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00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A5385" w:rsidTr="00C307D1">
        <w:tc>
          <w:tcPr>
            <w:tcW w:w="1332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27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3A5385" w:rsidRDefault="003F27D7" w:rsidP="003F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индивидуального маршрута обучения учащегося с учётом его участия в творческих проектах.</w:t>
            </w:r>
          </w:p>
        </w:tc>
        <w:tc>
          <w:tcPr>
            <w:tcW w:w="2212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половина)</w:t>
            </w:r>
          </w:p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3A5385" w:rsidTr="00C307D1">
        <w:tc>
          <w:tcPr>
            <w:tcW w:w="1332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27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3A5385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новых форм участия всех учащихся в фестивалях, конкурсах, концертах. </w:t>
            </w:r>
          </w:p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3A5385" w:rsidRDefault="003A5385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3F27D7" w:rsidTr="00C307D1">
        <w:tc>
          <w:tcPr>
            <w:tcW w:w="1332" w:type="dxa"/>
          </w:tcPr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</w:tcPr>
          <w:p w:rsidR="003F27D7" w:rsidRDefault="003F27D7" w:rsidP="003F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проведение творческих мероприятий и проектов с охватом всех учащихся школы.</w:t>
            </w:r>
          </w:p>
        </w:tc>
        <w:tc>
          <w:tcPr>
            <w:tcW w:w="2212" w:type="dxa"/>
          </w:tcPr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3F27D7" w:rsidTr="00C307D1">
        <w:tc>
          <w:tcPr>
            <w:tcW w:w="1332" w:type="dxa"/>
          </w:tcPr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7" w:type="dxa"/>
          </w:tcPr>
          <w:p w:rsidR="003F27D7" w:rsidRDefault="003F27D7" w:rsidP="003F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работы по самореализации учащегося.</w:t>
            </w:r>
          </w:p>
        </w:tc>
        <w:tc>
          <w:tcPr>
            <w:tcW w:w="2212" w:type="dxa"/>
          </w:tcPr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300" w:type="dxa"/>
          </w:tcPr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F27D7" w:rsidRDefault="003F27D7" w:rsidP="003F2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3F27D7" w:rsidRDefault="003F27D7" w:rsidP="00C30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385" w:rsidRDefault="003A5385" w:rsidP="003A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Pr="00260B7E" w:rsidRDefault="00333838" w:rsidP="0033383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Самореализация каждо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гося школы</w:t>
      </w: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3838" w:rsidRPr="00260B7E" w:rsidRDefault="00333838" w:rsidP="0033383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7E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>охвата учащихся различными формами концертно – просветительской работы</w:t>
      </w:r>
      <w:r w:rsidRPr="00260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838" w:rsidRPr="00C61DF2" w:rsidRDefault="00333838" w:rsidP="0033383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Внедрение новых форм концертно -  воспитательной работы с целью повышения мотивации к обучению каждого учащегося.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</w:p>
    <w:p w:rsidR="00EE0D0E" w:rsidRDefault="00EE0D0E" w:rsidP="003A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3A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3A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3A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7D7" w:rsidRPr="00136042" w:rsidRDefault="003F27D7" w:rsidP="00EE0D0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6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3F27D7" w:rsidRDefault="003F27D7" w:rsidP="003F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7D7" w:rsidRPr="00467934" w:rsidRDefault="003F27D7" w:rsidP="003F27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условий для повышения профессионального уровня, самообразования педагогических работников.</w:t>
      </w:r>
    </w:p>
    <w:tbl>
      <w:tblPr>
        <w:tblStyle w:val="a7"/>
        <w:tblW w:w="0" w:type="auto"/>
        <w:tblLook w:val="04A0"/>
      </w:tblPr>
      <w:tblGrid>
        <w:gridCol w:w="1332"/>
        <w:gridCol w:w="3727"/>
        <w:gridCol w:w="2212"/>
        <w:gridCol w:w="2300"/>
      </w:tblGrid>
      <w:tr w:rsidR="003F27D7" w:rsidTr="00271088">
        <w:tc>
          <w:tcPr>
            <w:tcW w:w="1332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00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F27D7" w:rsidTr="00271088">
        <w:tc>
          <w:tcPr>
            <w:tcW w:w="1332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</w:tcPr>
          <w:p w:rsidR="003F27D7" w:rsidRDefault="003F27D7" w:rsidP="000B1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по повышению компетенции пр</w:t>
            </w:r>
            <w:r w:rsidR="000B14E2">
              <w:rPr>
                <w:rFonts w:ascii="Times New Roman" w:hAnsi="Times New Roman"/>
                <w:sz w:val="28"/>
                <w:szCs w:val="28"/>
              </w:rPr>
              <w:t>еподавателей по вопросам возрастной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психологии и </w:t>
            </w:r>
            <w:r w:rsidR="000B14E2">
              <w:rPr>
                <w:rFonts w:ascii="Times New Roman" w:hAnsi="Times New Roman"/>
                <w:sz w:val="28"/>
                <w:szCs w:val="28"/>
              </w:rPr>
              <w:t>педагогики.</w:t>
            </w:r>
          </w:p>
        </w:tc>
        <w:tc>
          <w:tcPr>
            <w:tcW w:w="2212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3F27D7" w:rsidRDefault="003F27D7" w:rsidP="000B1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3F27D7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3F27D7" w:rsidTr="00271088">
        <w:tc>
          <w:tcPr>
            <w:tcW w:w="1332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3F27D7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индивидуального плана методической работы преподавателя на учебный год.</w:t>
            </w:r>
          </w:p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3F27D7" w:rsidTr="00271088">
        <w:tc>
          <w:tcPr>
            <w:tcW w:w="1332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</w:tcPr>
          <w:p w:rsidR="003F27D7" w:rsidRDefault="000B14E2" w:rsidP="000B1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преподавателями всех мастер – классов, открытых уроков, семинаров.</w:t>
            </w:r>
          </w:p>
        </w:tc>
        <w:tc>
          <w:tcPr>
            <w:tcW w:w="2212" w:type="dxa"/>
          </w:tcPr>
          <w:p w:rsidR="003F27D7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3F27D7" w:rsidTr="00271088">
        <w:tc>
          <w:tcPr>
            <w:tcW w:w="1332" w:type="dxa"/>
          </w:tcPr>
          <w:p w:rsidR="003F27D7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</w:tcPr>
          <w:p w:rsidR="003F27D7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общешкольных секций по вопросам музыкальной педагогики</w:t>
            </w:r>
          </w:p>
        </w:tc>
        <w:tc>
          <w:tcPr>
            <w:tcW w:w="2212" w:type="dxa"/>
          </w:tcPr>
          <w:p w:rsidR="003F27D7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3F27D7" w:rsidRDefault="003F27D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E2" w:rsidTr="00271088">
        <w:tc>
          <w:tcPr>
            <w:tcW w:w="133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методических объединений школы</w:t>
            </w:r>
          </w:p>
        </w:tc>
        <w:tc>
          <w:tcPr>
            <w:tcW w:w="221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0B14E2" w:rsidRDefault="000B14E2" w:rsidP="00333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B14E2" w:rsidTr="00271088">
        <w:tc>
          <w:tcPr>
            <w:tcW w:w="133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7" w:type="dxa"/>
          </w:tcPr>
          <w:p w:rsidR="000B14E2" w:rsidRDefault="000B14E2" w:rsidP="00333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системной работы с молодыми педагогами. Разработка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карты развития молодого педагога</w:t>
            </w:r>
          </w:p>
        </w:tc>
        <w:tc>
          <w:tcPr>
            <w:tcW w:w="221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00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E2" w:rsidTr="00271088">
        <w:tc>
          <w:tcPr>
            <w:tcW w:w="133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27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Ежегодное участие преподавателей школы в конкурсах профессионального мастерства</w:t>
            </w:r>
          </w:p>
        </w:tc>
        <w:tc>
          <w:tcPr>
            <w:tcW w:w="221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0B14E2" w:rsidTr="00271088">
        <w:tc>
          <w:tcPr>
            <w:tcW w:w="133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27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педагогических работников в грантовой деятельности</w:t>
            </w:r>
          </w:p>
        </w:tc>
        <w:tc>
          <w:tcPr>
            <w:tcW w:w="2212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0B14E2" w:rsidRDefault="000B14E2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</w:tbl>
    <w:p w:rsidR="00EE0D0E" w:rsidRDefault="00EE0D0E" w:rsidP="00EE0D0E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Pr="00260B7E" w:rsidRDefault="00333838" w:rsidP="0033383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качества педагогической деятельности преподавательского состава</w:t>
      </w:r>
      <w:r w:rsidRPr="00260B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3838" w:rsidRDefault="00333838" w:rsidP="00EE0D0E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EE0D0E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230" w:rsidRPr="00710E55" w:rsidRDefault="00266230" w:rsidP="00710E55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E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</w:t>
      </w:r>
    </w:p>
    <w:p w:rsidR="00266230" w:rsidRPr="00467934" w:rsidRDefault="00266230" w:rsidP="0026623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системы управления школой и улучшение её материально- технической базы.</w:t>
      </w:r>
    </w:p>
    <w:tbl>
      <w:tblPr>
        <w:tblStyle w:val="a7"/>
        <w:tblW w:w="0" w:type="auto"/>
        <w:tblLook w:val="04A0"/>
      </w:tblPr>
      <w:tblGrid>
        <w:gridCol w:w="1332"/>
        <w:gridCol w:w="3727"/>
        <w:gridCol w:w="2212"/>
        <w:gridCol w:w="2300"/>
      </w:tblGrid>
      <w:tr w:rsidR="00266230" w:rsidTr="00271088">
        <w:tc>
          <w:tcPr>
            <w:tcW w:w="133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27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00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66230" w:rsidTr="00271088">
        <w:tc>
          <w:tcPr>
            <w:tcW w:w="133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</w:tcPr>
          <w:p w:rsidR="00266230" w:rsidRDefault="00266230" w:rsidP="00710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по повышению компетенции административно – управленческой команды.</w:t>
            </w:r>
          </w:p>
          <w:p w:rsidR="00710E55" w:rsidRDefault="00710E55" w:rsidP="00710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66230" w:rsidTr="00271088">
        <w:tc>
          <w:tcPr>
            <w:tcW w:w="133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представителей педагогических работников, вовлечённых в процесс управления школой управленческими навыками</w:t>
            </w:r>
          </w:p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00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266230" w:rsidTr="00271088">
        <w:tc>
          <w:tcPr>
            <w:tcW w:w="133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</w:tcPr>
          <w:p w:rsidR="00266230" w:rsidRDefault="00710E55" w:rsidP="00710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</w:t>
            </w:r>
            <w:r w:rsidR="00DD4AAF">
              <w:rPr>
                <w:rFonts w:ascii="Times New Roman" w:hAnsi="Times New Roman"/>
                <w:sz w:val="28"/>
                <w:szCs w:val="28"/>
              </w:rPr>
              <w:t xml:space="preserve"> и 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улучшения материально – технической базы школы</w:t>
            </w:r>
          </w:p>
        </w:tc>
        <w:tc>
          <w:tcPr>
            <w:tcW w:w="2212" w:type="dxa"/>
          </w:tcPr>
          <w:p w:rsidR="00266230" w:rsidRDefault="00DD4AAF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266230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266230" w:rsidTr="00271088">
        <w:tc>
          <w:tcPr>
            <w:tcW w:w="1332" w:type="dxa"/>
          </w:tcPr>
          <w:p w:rsidR="00266230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62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266230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 состояния системы управления школой</w:t>
            </w:r>
          </w:p>
        </w:tc>
        <w:tc>
          <w:tcPr>
            <w:tcW w:w="2212" w:type="dxa"/>
          </w:tcPr>
          <w:p w:rsidR="00266230" w:rsidRDefault="00266230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266230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333838" w:rsidRDefault="00333838" w:rsidP="0033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838" w:rsidRPr="00DD4AAF" w:rsidRDefault="00DD4AAF" w:rsidP="0033383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Создание административно – управленческой команды в соответствии с современными требованиями управления организацией.</w:t>
      </w:r>
    </w:p>
    <w:p w:rsidR="00DD4AAF" w:rsidRPr="00260B7E" w:rsidRDefault="00DD4AAF" w:rsidP="0033383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Создание материально – технической базы школы с целью решения задач, стоящих перед школой.</w:t>
      </w:r>
    </w:p>
    <w:p w:rsidR="00266230" w:rsidRDefault="00266230" w:rsidP="00710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81D" w:rsidRDefault="00FF581D" w:rsidP="00710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E55" w:rsidRPr="00710E55" w:rsidRDefault="00710E55" w:rsidP="00710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план реализации Программы развития</w:t>
      </w:r>
    </w:p>
    <w:tbl>
      <w:tblPr>
        <w:tblStyle w:val="a7"/>
        <w:tblW w:w="0" w:type="auto"/>
        <w:tblLook w:val="04A0"/>
      </w:tblPr>
      <w:tblGrid>
        <w:gridCol w:w="1311"/>
        <w:gridCol w:w="3758"/>
        <w:gridCol w:w="2202"/>
        <w:gridCol w:w="2300"/>
      </w:tblGrid>
      <w:tr w:rsidR="00710E55" w:rsidTr="00891AE7">
        <w:tc>
          <w:tcPr>
            <w:tcW w:w="1311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10E55" w:rsidTr="00891AE7">
        <w:tc>
          <w:tcPr>
            <w:tcW w:w="1311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новых редакций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дополнительных предпрофессиональных общеобразовательных  программ художественной направленности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полугодие)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полугодие)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8" w:type="dxa"/>
          </w:tcPr>
          <w:p w:rsidR="00710E55" w:rsidRDefault="00710E55" w:rsidP="00333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Выработка стратегии развития, поиск новых направлений с целью расширения спектра общеразвивающих 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общеобразовательных  программ художественной направленности</w:t>
            </w:r>
            <w:r w:rsidR="00333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Методический совет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миссии воспитательной работы в школе.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половина)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Методический совет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семинаров для преподавателей по проблемам  одарённости.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половина)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индивидуального маршрута обучения учащегося с учётом его участия в творческих проектах.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половина)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по повышению компетенции преподавателей по вопросам возрастной психологии и педагогики.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2019-2020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58" w:type="dxa"/>
          </w:tcPr>
          <w:p w:rsidR="00951B9D" w:rsidRDefault="00951B9D" w:rsidP="003338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повышению компетенции административно – управленческой команды.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2018-2019 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2019-2020 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преподавателями всех мастер – классов, открытых уроков, семинаров.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общешкольных секций по вопросам музыкальной педагогики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общешкольных секций по вопросам музыкальной педагогики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методических объединений школы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системной работы с молодыми педагогами. Разработка карты развития молодого педагога.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Ежегодное участие преподавателей школы в конкурсах профессионального мастерства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педагогических работников в грантовой деятельности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новых редакций фондов оценочных средств 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дополнительных предпрофессиональных общеобразовательных  программ художественной направленности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методологии обучения по индивидуальным планам.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профориентации учащихся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общеобразовательными учреждениями района с целью открытия филиалов или выездных классов для реализации общеразвивающих программ.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системы концертно – воспитательной работы и работы с родителями  в классах и школьных сообществах.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реализация проекта «Предметная неделя» на каждом отделении.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непрерывной системы мастер-классов, открытых уроков с участие учащихся школы.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58" w:type="dxa"/>
          </w:tcPr>
          <w:p w:rsidR="00891AE7" w:rsidRDefault="00891AE7" w:rsidP="00891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большего количества учащихся в участии профессиональных конкурсов и фестивалей.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новых форм участия всех учащихся в фестивалях, конкурсах, концертах. 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улучшения материально – технической базы школы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проведение проекта «Лучший классный час»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 школы</w:t>
            </w: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представителей педагогических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вовлечённых в процесс управления школой управленческими навыками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2019-2020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УВР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проведение творческих мероприятий и проектов с охватом всех учащихся школы.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Методических объединений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индивидуального плана методической работы преподавателя на учебный год.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общеразвивающих образовательных программ по новым направлениям деятельности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инновационных программ и модулей, основанных на современных тенденциях в образовании как по реализуемым направлениям, так и вновь открываемым.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«Детской филармонии». Организационное и тематическое планирование.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филармонии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и установление контактов с ведущими учебными заведениям области и страны.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освоения новых редакций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дополнительных предпрофессиональных общеобразовательных  программ художественной направленности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пакета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материалов по направлениям деятельности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2020-2021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2021-2022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обучения по индивидуальным планам.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работы по профориентации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758" w:type="dxa"/>
          </w:tcPr>
          <w:p w:rsidR="00710E55" w:rsidRDefault="00710E55" w:rsidP="00710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пакета методических и учебных материалов по направлениям реализации общеразвивающих программ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работы по самореализации учащегося.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всех задач Блока №1, постановка задач на следующий период. 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обучения по  общеразвивающим 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13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художественной направленности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710E55" w:rsidTr="00891AE7">
        <w:tc>
          <w:tcPr>
            <w:tcW w:w="1311" w:type="dxa"/>
          </w:tcPr>
          <w:p w:rsidR="00710E55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758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всех задач Блока № 2, постановка задач на следующий период. </w:t>
            </w:r>
          </w:p>
        </w:tc>
        <w:tc>
          <w:tcPr>
            <w:tcW w:w="2202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300" w:type="dxa"/>
          </w:tcPr>
          <w:p w:rsidR="00710E55" w:rsidRDefault="00710E55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концертно-воспитательной работы по всем направлениям деятельности.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891AE7" w:rsidTr="00891AE7">
        <w:tc>
          <w:tcPr>
            <w:tcW w:w="1311" w:type="dxa"/>
          </w:tcPr>
          <w:p w:rsidR="00891AE7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758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работы с одарёнными детьми.</w:t>
            </w:r>
          </w:p>
        </w:tc>
        <w:tc>
          <w:tcPr>
            <w:tcW w:w="2202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1AE7" w:rsidRDefault="00891AE7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951B9D" w:rsidTr="00891AE7">
        <w:tc>
          <w:tcPr>
            <w:tcW w:w="1311" w:type="dxa"/>
          </w:tcPr>
          <w:p w:rsidR="00951B9D" w:rsidRDefault="00333838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758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 состояния системы управления школой</w:t>
            </w:r>
          </w:p>
        </w:tc>
        <w:tc>
          <w:tcPr>
            <w:tcW w:w="2202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00" w:type="dxa"/>
          </w:tcPr>
          <w:p w:rsidR="00951B9D" w:rsidRDefault="00951B9D" w:rsidP="0027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710E55" w:rsidRDefault="00710E55" w:rsidP="0071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6230" w:rsidRDefault="00266230" w:rsidP="00266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2D9" w:rsidRDefault="00E522D9" w:rsidP="002A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2D9" w:rsidSect="009A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1B" w:rsidRDefault="00464E1B" w:rsidP="00457891">
      <w:pPr>
        <w:spacing w:after="0" w:line="240" w:lineRule="auto"/>
      </w:pPr>
      <w:r>
        <w:separator/>
      </w:r>
    </w:p>
  </w:endnote>
  <w:endnote w:type="continuationSeparator" w:id="1">
    <w:p w:rsidR="00464E1B" w:rsidRDefault="00464E1B" w:rsidP="0045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1B" w:rsidRDefault="00464E1B" w:rsidP="00457891">
      <w:pPr>
        <w:spacing w:after="0" w:line="240" w:lineRule="auto"/>
      </w:pPr>
      <w:r>
        <w:separator/>
      </w:r>
    </w:p>
  </w:footnote>
  <w:footnote w:type="continuationSeparator" w:id="1">
    <w:p w:rsidR="00464E1B" w:rsidRDefault="00464E1B" w:rsidP="0045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DEC"/>
    <w:multiLevelType w:val="hybridMultilevel"/>
    <w:tmpl w:val="AC8605B6"/>
    <w:lvl w:ilvl="0" w:tplc="D22A2D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016EA"/>
    <w:multiLevelType w:val="hybridMultilevel"/>
    <w:tmpl w:val="26C0F9DA"/>
    <w:lvl w:ilvl="0" w:tplc="2090A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D8F"/>
    <w:multiLevelType w:val="hybridMultilevel"/>
    <w:tmpl w:val="20B2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3BFE"/>
    <w:multiLevelType w:val="multilevel"/>
    <w:tmpl w:val="5E8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3126F"/>
    <w:multiLevelType w:val="hybridMultilevel"/>
    <w:tmpl w:val="AB4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CE6"/>
    <w:multiLevelType w:val="hybridMultilevel"/>
    <w:tmpl w:val="36B8C390"/>
    <w:lvl w:ilvl="0" w:tplc="0F92B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D78F2"/>
    <w:multiLevelType w:val="hybridMultilevel"/>
    <w:tmpl w:val="36B8C390"/>
    <w:lvl w:ilvl="0" w:tplc="0F92B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473B5"/>
    <w:multiLevelType w:val="hybridMultilevel"/>
    <w:tmpl w:val="5814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273C"/>
    <w:multiLevelType w:val="hybridMultilevel"/>
    <w:tmpl w:val="CFAA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87521"/>
    <w:multiLevelType w:val="hybridMultilevel"/>
    <w:tmpl w:val="9FC85CD4"/>
    <w:lvl w:ilvl="0" w:tplc="2C0A092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E6819"/>
    <w:multiLevelType w:val="multilevel"/>
    <w:tmpl w:val="B66CB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4695E"/>
    <w:multiLevelType w:val="hybridMultilevel"/>
    <w:tmpl w:val="223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C5C85"/>
    <w:multiLevelType w:val="hybridMultilevel"/>
    <w:tmpl w:val="3D821260"/>
    <w:lvl w:ilvl="0" w:tplc="0F92B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29D4"/>
    <w:multiLevelType w:val="hybridMultilevel"/>
    <w:tmpl w:val="B896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37D0D"/>
    <w:multiLevelType w:val="hybridMultilevel"/>
    <w:tmpl w:val="36B8C390"/>
    <w:lvl w:ilvl="0" w:tplc="0F92B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012A"/>
    <w:multiLevelType w:val="hybridMultilevel"/>
    <w:tmpl w:val="3D821260"/>
    <w:lvl w:ilvl="0" w:tplc="0F92B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C02E6"/>
    <w:multiLevelType w:val="multilevel"/>
    <w:tmpl w:val="9FD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CE2C35"/>
    <w:multiLevelType w:val="multilevel"/>
    <w:tmpl w:val="BA225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17E78"/>
    <w:multiLevelType w:val="hybridMultilevel"/>
    <w:tmpl w:val="3004995C"/>
    <w:lvl w:ilvl="0" w:tplc="0F92B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5867"/>
    <w:multiLevelType w:val="hybridMultilevel"/>
    <w:tmpl w:val="E5B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46E66"/>
    <w:multiLevelType w:val="hybridMultilevel"/>
    <w:tmpl w:val="7310C860"/>
    <w:lvl w:ilvl="0" w:tplc="68F6FF0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B32388"/>
    <w:multiLevelType w:val="hybridMultilevel"/>
    <w:tmpl w:val="36B8C390"/>
    <w:lvl w:ilvl="0" w:tplc="0F92B1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72B9F"/>
    <w:multiLevelType w:val="hybridMultilevel"/>
    <w:tmpl w:val="5EECE6CE"/>
    <w:lvl w:ilvl="0" w:tplc="ED20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22"/>
  </w:num>
  <w:num w:numId="14">
    <w:abstractNumId w:val="11"/>
  </w:num>
  <w:num w:numId="15">
    <w:abstractNumId w:val="12"/>
  </w:num>
  <w:num w:numId="16">
    <w:abstractNumId w:val="15"/>
  </w:num>
  <w:num w:numId="17">
    <w:abstractNumId w:val="18"/>
  </w:num>
  <w:num w:numId="18">
    <w:abstractNumId w:val="6"/>
  </w:num>
  <w:num w:numId="19">
    <w:abstractNumId w:val="0"/>
  </w:num>
  <w:num w:numId="20">
    <w:abstractNumId w:val="20"/>
  </w:num>
  <w:num w:numId="21">
    <w:abstractNumId w:val="21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974"/>
    <w:rsid w:val="000361AB"/>
    <w:rsid w:val="0004158A"/>
    <w:rsid w:val="000729F3"/>
    <w:rsid w:val="000A603F"/>
    <w:rsid w:val="000B14E2"/>
    <w:rsid w:val="000C5799"/>
    <w:rsid w:val="000F04F0"/>
    <w:rsid w:val="00126A17"/>
    <w:rsid w:val="00136042"/>
    <w:rsid w:val="00137024"/>
    <w:rsid w:val="001370DA"/>
    <w:rsid w:val="00186F27"/>
    <w:rsid w:val="001D30CC"/>
    <w:rsid w:val="001D7A8D"/>
    <w:rsid w:val="001E7F34"/>
    <w:rsid w:val="00230B02"/>
    <w:rsid w:val="00246841"/>
    <w:rsid w:val="00253E8B"/>
    <w:rsid w:val="00260B7E"/>
    <w:rsid w:val="00266230"/>
    <w:rsid w:val="002700E0"/>
    <w:rsid w:val="00271088"/>
    <w:rsid w:val="002919FA"/>
    <w:rsid w:val="00295205"/>
    <w:rsid w:val="002A67B1"/>
    <w:rsid w:val="00333838"/>
    <w:rsid w:val="0036429B"/>
    <w:rsid w:val="00365A68"/>
    <w:rsid w:val="0039097C"/>
    <w:rsid w:val="00393AB6"/>
    <w:rsid w:val="00393D15"/>
    <w:rsid w:val="003A5385"/>
    <w:rsid w:val="003C1798"/>
    <w:rsid w:val="003C3BD4"/>
    <w:rsid w:val="003D0C61"/>
    <w:rsid w:val="003F27D7"/>
    <w:rsid w:val="00457891"/>
    <w:rsid w:val="004627EB"/>
    <w:rsid w:val="00464E1B"/>
    <w:rsid w:val="00467934"/>
    <w:rsid w:val="00475D4C"/>
    <w:rsid w:val="004B14CE"/>
    <w:rsid w:val="004B649B"/>
    <w:rsid w:val="004C4117"/>
    <w:rsid w:val="004D4657"/>
    <w:rsid w:val="004D746F"/>
    <w:rsid w:val="00555B41"/>
    <w:rsid w:val="00592AFA"/>
    <w:rsid w:val="005B781E"/>
    <w:rsid w:val="00610294"/>
    <w:rsid w:val="00636FEA"/>
    <w:rsid w:val="006766BB"/>
    <w:rsid w:val="006772A9"/>
    <w:rsid w:val="00683548"/>
    <w:rsid w:val="00684599"/>
    <w:rsid w:val="006B22C8"/>
    <w:rsid w:val="006B4132"/>
    <w:rsid w:val="006C6024"/>
    <w:rsid w:val="006D0FC7"/>
    <w:rsid w:val="006F12C3"/>
    <w:rsid w:val="006F5BB5"/>
    <w:rsid w:val="0070449A"/>
    <w:rsid w:val="00705974"/>
    <w:rsid w:val="00710E55"/>
    <w:rsid w:val="007224BB"/>
    <w:rsid w:val="007240C1"/>
    <w:rsid w:val="00740C9A"/>
    <w:rsid w:val="007A26F2"/>
    <w:rsid w:val="007B72EB"/>
    <w:rsid w:val="007C605A"/>
    <w:rsid w:val="007C7EAD"/>
    <w:rsid w:val="008114CC"/>
    <w:rsid w:val="00837B60"/>
    <w:rsid w:val="008527C4"/>
    <w:rsid w:val="00855EF9"/>
    <w:rsid w:val="0086209B"/>
    <w:rsid w:val="00890664"/>
    <w:rsid w:val="00891AE7"/>
    <w:rsid w:val="008E7245"/>
    <w:rsid w:val="00915D35"/>
    <w:rsid w:val="00920156"/>
    <w:rsid w:val="00944524"/>
    <w:rsid w:val="00951B9D"/>
    <w:rsid w:val="009A698D"/>
    <w:rsid w:val="009A69B3"/>
    <w:rsid w:val="009C3704"/>
    <w:rsid w:val="009C61BB"/>
    <w:rsid w:val="009F2D2C"/>
    <w:rsid w:val="009F7AA9"/>
    <w:rsid w:val="00A0625D"/>
    <w:rsid w:val="00A4009A"/>
    <w:rsid w:val="00A73940"/>
    <w:rsid w:val="00AB439E"/>
    <w:rsid w:val="00B31BC8"/>
    <w:rsid w:val="00B641D9"/>
    <w:rsid w:val="00B70EA5"/>
    <w:rsid w:val="00BB1E6F"/>
    <w:rsid w:val="00BB5EC0"/>
    <w:rsid w:val="00C05344"/>
    <w:rsid w:val="00C06C28"/>
    <w:rsid w:val="00C307D1"/>
    <w:rsid w:val="00C61DF2"/>
    <w:rsid w:val="00C77E6C"/>
    <w:rsid w:val="00CD01A1"/>
    <w:rsid w:val="00CD2482"/>
    <w:rsid w:val="00CD2BE8"/>
    <w:rsid w:val="00D37E25"/>
    <w:rsid w:val="00D571CD"/>
    <w:rsid w:val="00D9675F"/>
    <w:rsid w:val="00DA3D12"/>
    <w:rsid w:val="00DC65E0"/>
    <w:rsid w:val="00DD0971"/>
    <w:rsid w:val="00DD4AAF"/>
    <w:rsid w:val="00DD4F9D"/>
    <w:rsid w:val="00DF7DC8"/>
    <w:rsid w:val="00E035DD"/>
    <w:rsid w:val="00E522D9"/>
    <w:rsid w:val="00E55A9E"/>
    <w:rsid w:val="00E74C68"/>
    <w:rsid w:val="00EB7F98"/>
    <w:rsid w:val="00EC175B"/>
    <w:rsid w:val="00EC4AA9"/>
    <w:rsid w:val="00EE0D0E"/>
    <w:rsid w:val="00F1044A"/>
    <w:rsid w:val="00F41262"/>
    <w:rsid w:val="00F70DBD"/>
    <w:rsid w:val="00F71A91"/>
    <w:rsid w:val="00FB1F87"/>
    <w:rsid w:val="00FC231E"/>
    <w:rsid w:val="00FC4199"/>
    <w:rsid w:val="00FD062E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578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78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57891"/>
    <w:rPr>
      <w:vertAlign w:val="superscript"/>
    </w:rPr>
  </w:style>
  <w:style w:type="paragraph" w:styleId="a6">
    <w:name w:val="List Paragraph"/>
    <w:basedOn w:val="a"/>
    <w:uiPriority w:val="34"/>
    <w:qFormat/>
    <w:rsid w:val="004B14CE"/>
    <w:pPr>
      <w:ind w:left="720"/>
      <w:contextualSpacing/>
    </w:pPr>
  </w:style>
  <w:style w:type="table" w:styleId="a7">
    <w:name w:val="Table Grid"/>
    <w:basedOn w:val="a1"/>
    <w:uiPriority w:val="59"/>
    <w:rsid w:val="0067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5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4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41262"/>
    <w:rPr>
      <w:color w:val="0000FF"/>
      <w:u w:val="single"/>
    </w:rPr>
  </w:style>
  <w:style w:type="character" w:styleId="aa">
    <w:name w:val="Strong"/>
    <w:basedOn w:val="a0"/>
    <w:uiPriority w:val="22"/>
    <w:qFormat/>
    <w:rsid w:val="004D746F"/>
    <w:rPr>
      <w:b/>
      <w:bCs/>
    </w:rPr>
  </w:style>
  <w:style w:type="paragraph" w:customStyle="1" w:styleId="Default">
    <w:name w:val="Default"/>
    <w:rsid w:val="001360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6F12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c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2E67-9F98-4F96-9CC1-3E08B814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47</Pages>
  <Words>10755</Words>
  <Characters>61306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2019-03-11T05:41:00Z</dcterms:created>
  <dcterms:modified xsi:type="dcterms:W3CDTF">2019-11-20T12:41:00Z</dcterms:modified>
</cp:coreProperties>
</file>